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D4" w:rsidRDefault="00B473D4" w:rsidP="00A91F9E">
      <w:pPr>
        <w:spacing w:before="100" w:beforeAutospacing="1" w:after="240"/>
        <w:jc w:val="center"/>
        <w:rPr>
          <w:color w:val="000000"/>
        </w:rPr>
      </w:pPr>
      <w:r>
        <w:rPr>
          <w:color w:val="000000"/>
        </w:rPr>
        <w:t xml:space="preserve">2015 GSICS Users’ Workshop, </w:t>
      </w:r>
      <w:r w:rsidR="00340A95">
        <w:rPr>
          <w:color w:val="000000"/>
        </w:rPr>
        <w:t xml:space="preserve">22 September 2015, </w:t>
      </w:r>
      <w:r>
        <w:rPr>
          <w:color w:val="000000"/>
        </w:rPr>
        <w:t>Toulouse France</w:t>
      </w:r>
    </w:p>
    <w:p w:rsidR="00B473D4" w:rsidRDefault="00A91F9E" w:rsidP="001D0354">
      <w:pPr>
        <w:spacing w:before="100" w:beforeAutospacing="1" w:after="240"/>
        <w:jc w:val="center"/>
        <w:rPr>
          <w:color w:val="000000"/>
        </w:rPr>
      </w:pPr>
      <w:r>
        <w:rPr>
          <w:color w:val="000000"/>
        </w:rPr>
        <w:t>Prepared by L. Flynn, GCC Director</w:t>
      </w:r>
    </w:p>
    <w:p w:rsidR="008E2DD0" w:rsidRDefault="008E2DD0" w:rsidP="008E2DD0">
      <w:pPr>
        <w:spacing w:before="100" w:beforeAutospacing="1" w:after="240"/>
      </w:pPr>
      <w:r>
        <w:rPr>
          <w:color w:val="000000"/>
        </w:rPr>
        <w:t xml:space="preserve">This document contains the GSCIS Coordination </w:t>
      </w:r>
      <w:proofErr w:type="spellStart"/>
      <w:r>
        <w:rPr>
          <w:color w:val="000000"/>
        </w:rPr>
        <w:t>Center</w:t>
      </w:r>
      <w:proofErr w:type="spellEnd"/>
      <w:r>
        <w:rPr>
          <w:color w:val="000000"/>
        </w:rPr>
        <w:t xml:space="preserve"> (GCC) report on the 2015 GSICS Users’ Workshop. First, we would like to thank </w:t>
      </w:r>
      <w:proofErr w:type="gramStart"/>
      <w:r>
        <w:rPr>
          <w:color w:val="000000"/>
        </w:rPr>
        <w:t>EUMETSAT,</w:t>
      </w:r>
      <w:proofErr w:type="gramEnd"/>
      <w:r>
        <w:rPr>
          <w:color w:val="000000"/>
        </w:rPr>
        <w:t xml:space="preserve"> and Tim Hewison in particular, for hosting the workshop as part of their recent</w:t>
      </w:r>
      <w:r w:rsidR="001D0354" w:rsidRPr="001D0354">
        <w:t xml:space="preserve"> </w:t>
      </w:r>
      <w:r w:rsidR="001D0354" w:rsidRPr="001D0354">
        <w:rPr>
          <w:color w:val="000000"/>
        </w:rPr>
        <w:t>Met</w:t>
      </w:r>
      <w:r w:rsidR="001D0354">
        <w:rPr>
          <w:color w:val="000000"/>
        </w:rPr>
        <w:t>eorological Satellite Conference</w:t>
      </w:r>
      <w:r w:rsidR="00340A95">
        <w:rPr>
          <w:color w:val="000000"/>
        </w:rPr>
        <w:t>.</w:t>
      </w:r>
    </w:p>
    <w:p w:rsidR="008E2DD0" w:rsidRDefault="008E2DD0" w:rsidP="008E2DD0">
      <w:pPr>
        <w:spacing w:before="100" w:beforeAutospacing="1"/>
      </w:pPr>
      <w:r>
        <w:rPr>
          <w:b/>
          <w:bCs/>
          <w:color w:val="000000"/>
        </w:rPr>
        <w:t>Overview</w:t>
      </w:r>
    </w:p>
    <w:p w:rsidR="001D0354" w:rsidRDefault="008E2DD0" w:rsidP="009E6AA0">
      <w:pPr>
        <w:spacing w:before="100" w:beforeAutospacing="1"/>
      </w:pPr>
      <w:r>
        <w:t xml:space="preserve">Thirty calibration researchers and product users participated in the annual Global Space-based Inter-calibration System (GSICS) Users’ Workshop. The workshop was arranged as an afternoon session of the 2015 EUMETSAT Satellite Conference but allowed participation without registration in the main conference. The agenda for the Workshop is provided as an attachment. Wenjian Zhang, Director of the WMO Observing and Information Systems Department gave a short welcome to open the meeting. The first part of the meeting provided an introduction to the purpose, activities and products of GSCIS and the GSICS Coordination </w:t>
      </w:r>
      <w:proofErr w:type="spellStart"/>
      <w:r>
        <w:t>Center</w:t>
      </w:r>
      <w:proofErr w:type="spellEnd"/>
      <w:r>
        <w:t>. The second part was an interactive session allowing attendees to request more information. The third part was presentations by product users on their experiences and expectations. The fourth part was summaries and discussion of responses to a series of questionnaires on GSICS current and desired new activities. The questionnaires had been circulated in the weeks before the workshop. The success of GSICS can be observed in the broad array of participation around the globe by representatives of meteorological and research institutes from China, Japan, Korea, US, India, and the European Union, and the coverage of their activities over measurements from instruments across the spectrum from Microw</w:t>
      </w:r>
      <w:r>
        <w:rPr>
          <w:color w:val="000000"/>
        </w:rPr>
        <w:t>aves to the Ultraviolet. </w:t>
      </w:r>
      <w:r>
        <w:t>Presentations can be accessed at</w:t>
      </w:r>
    </w:p>
    <w:p w:rsidR="008E2DD0" w:rsidRDefault="001D0354" w:rsidP="001D0354">
      <w:r>
        <w:t xml:space="preserve">       </w:t>
      </w:r>
      <w:hyperlink r:id="rId5" w:history="1">
        <w:r w:rsidR="008E2DD0">
          <w:rPr>
            <w:rStyle w:val="Hyperlink"/>
          </w:rPr>
          <w:t>https://gsics.nesdis.noaa.gov/wiki/Development/UsersWorkshop2015</w:t>
        </w:r>
      </w:hyperlink>
      <w:r w:rsidR="008E2DD0">
        <w:t> .</w:t>
      </w:r>
    </w:p>
    <w:p w:rsidR="008E2DD0" w:rsidRDefault="008E2DD0" w:rsidP="008E2DD0">
      <w:pPr>
        <w:spacing w:before="100" w:beforeAutospacing="1"/>
      </w:pPr>
      <w:r>
        <w:rPr>
          <w:b/>
          <w:bCs/>
          <w:color w:val="000000"/>
        </w:rPr>
        <w:t xml:space="preserve">Detailed </w:t>
      </w:r>
      <w:r>
        <w:rPr>
          <w:color w:val="000000"/>
        </w:rPr>
        <w:t>Report</w:t>
      </w:r>
    </w:p>
    <w:p w:rsidR="008E2DD0" w:rsidRDefault="008E2DD0" w:rsidP="008E2DD0">
      <w:pPr>
        <w:spacing w:before="100" w:beforeAutospacing="1"/>
      </w:pPr>
      <w:r>
        <w:rPr>
          <w:color w:val="000000"/>
        </w:rPr>
        <w:t xml:space="preserve">The first session consisted of four presentation providing background on GSICS and its evolving mission. Jerome Lafeuille (WMO) challenged participants to help to formalize GSICS user requirements for products and deliverables, </w:t>
      </w:r>
      <w:r w:rsidR="00116827" w:rsidRPr="00E13CEF">
        <w:rPr>
          <w:color w:val="000000"/>
        </w:rPr>
        <w:t>establish requirements for pre-launch characterization data</w:t>
      </w:r>
      <w:bookmarkStart w:id="0" w:name="_GoBack"/>
      <w:bookmarkEnd w:id="0"/>
      <w:r>
        <w:rPr>
          <w:color w:val="000000"/>
        </w:rPr>
        <w:t>, and assist in reviewing the products and services delivered by GSICS. Product developers Tim Hewison (EUMETSAT) and Dave Doelling (NASA) reviewed GSICS comparison methods for IR and Visible instrument measurements and led discussions on reference instrument criteria, lunar calibration, product update frequencies, diurnal variations (especially for GEO ring inter</w:t>
      </w:r>
      <w:r w:rsidR="001D0354">
        <w:rPr>
          <w:color w:val="000000"/>
        </w:rPr>
        <w:t>-</w:t>
      </w:r>
      <w:r>
        <w:rPr>
          <w:color w:val="000000"/>
        </w:rPr>
        <w:t xml:space="preserve">calibration), instrument acquisition and orbital stability and other product creation issues. Manik Bali (UMD/ESSIC) introduced the GSICS Product </w:t>
      </w:r>
      <w:proofErr w:type="spellStart"/>
      <w:r>
        <w:rPr>
          <w:color w:val="000000"/>
        </w:rPr>
        <w:t>Catalog</w:t>
      </w:r>
      <w:proofErr w:type="spellEnd"/>
      <w:r>
        <w:rPr>
          <w:color w:val="000000"/>
        </w:rPr>
        <w:t xml:space="preserve"> and its content, and solicited feedback on its format and on product metadata needs. The second session was a continuation of the discussion of the topics introduced in the first session. </w:t>
      </w:r>
    </w:p>
    <w:p w:rsidR="008E2DD0" w:rsidRDefault="008E2DD0" w:rsidP="008E2DD0">
      <w:pPr>
        <w:spacing w:before="100" w:beforeAutospacing="1"/>
      </w:pPr>
      <w:r>
        <w:rPr>
          <w:color w:val="000000"/>
        </w:rPr>
        <w:t xml:space="preserve">The third session was a series of six presentations from users of GSICS products, providing their experiences, warnings, plans and preferences for product applications. Roger Saunders (UK Met Office) demonstrated the capability of Numerical Weather Prediction (NWP) models to help to understand and evaluate spectral and radiometric calibration products and provided recommendations for relative frequency of the updates for different measurement characteristics. Lei Yang (CMA) gave a condensed but comprehensive presentation on the </w:t>
      </w:r>
      <w:r>
        <w:rPr>
          <w:color w:val="000000"/>
        </w:rPr>
        <w:lastRenderedPageBreak/>
        <w:t>GSICS activities for CMA’s GEO (FY-2) and LEO (FY-3) instruments and measurements including plans for lunar calibration work. Chang-</w:t>
      </w:r>
      <w:proofErr w:type="spellStart"/>
      <w:r>
        <w:rPr>
          <w:color w:val="000000"/>
        </w:rPr>
        <w:t>Suk</w:t>
      </w:r>
      <w:proofErr w:type="spellEnd"/>
      <w:r>
        <w:rPr>
          <w:color w:val="000000"/>
        </w:rPr>
        <w:t xml:space="preserve"> Lee (</w:t>
      </w:r>
      <w:proofErr w:type="spellStart"/>
      <w:r>
        <w:t>Pukyong</w:t>
      </w:r>
      <w:proofErr w:type="spellEnd"/>
      <w:r>
        <w:t xml:space="preserve"> National University)</w:t>
      </w:r>
      <w:r>
        <w:rPr>
          <w:color w:val="000000"/>
        </w:rPr>
        <w:t xml:space="preserve"> showed the good improvement in Communication, Ocean, and Meteorological Satellite (COMS)/Meteorological Imager (MI) Sea-Surface temperature records after applying GSICS-derived bias corrections. Regis Borde (EUMETSAT) identified issues faced in implementing GSICS corrections for Meteosat-7 and evaluating their impact on products. </w:t>
      </w:r>
    </w:p>
    <w:p w:rsidR="008E2DD0" w:rsidRDefault="008E2DD0" w:rsidP="008E2DD0">
      <w:pPr>
        <w:spacing w:before="100" w:beforeAutospacing="1"/>
      </w:pPr>
      <w:r>
        <w:t xml:space="preserve">The session continued with </w:t>
      </w:r>
      <w:r>
        <w:rPr>
          <w:color w:val="000000"/>
        </w:rPr>
        <w:t xml:space="preserve">Karsten Fennig (DWD) covering a variety of issues present regarding requirements for generating Fundamental CDRs including differentiating between corrections and offset adjustment to a reference, traceability to original records, and the importance of reviewed documentation, such as ATBDs and validation reports. It concluded with </w:t>
      </w:r>
      <w:proofErr w:type="spellStart"/>
      <w:r>
        <w:rPr>
          <w:color w:val="000000"/>
        </w:rPr>
        <w:t>Sante</w:t>
      </w:r>
      <w:proofErr w:type="spellEnd"/>
      <w:r>
        <w:rPr>
          <w:color w:val="000000"/>
        </w:rPr>
        <w:t xml:space="preserve"> </w:t>
      </w:r>
      <w:proofErr w:type="spellStart"/>
      <w:r>
        <w:rPr>
          <w:color w:val="000000"/>
        </w:rPr>
        <w:t>Laviola’s</w:t>
      </w:r>
      <w:proofErr w:type="spellEnd"/>
      <w:r>
        <w:rPr>
          <w:color w:val="000000"/>
        </w:rPr>
        <w:t xml:space="preserve"> (ISAC –CNR) talk on factors affecting inter-calibration of the 183 GHz microwave channels and a discussion of the criteria for selection of a microwave reference instruments.</w:t>
      </w:r>
    </w:p>
    <w:p w:rsidR="008E2DD0" w:rsidRDefault="008E2DD0" w:rsidP="008E2DD0">
      <w:pPr>
        <w:spacing w:before="100" w:beforeAutospacing="1"/>
      </w:pPr>
      <w:r>
        <w:rPr>
          <w:color w:val="000000"/>
        </w:rPr>
        <w:t xml:space="preserve">The fourth session was a series of reports, summaries and discussions on responses to the survey consisting of Users’ Feedback Questions. Reports on the submissions were provided by the GDWG Co-Chair, GRWG Subgroup Chairs, the GCC Deputy Director, and the GRWG Vice-Chair. Among the high interest topics in this final session were the following: 1. </w:t>
      </w:r>
      <w:proofErr w:type="gramStart"/>
      <w:r>
        <w:rPr>
          <w:color w:val="000000"/>
        </w:rPr>
        <w:t>The</w:t>
      </w:r>
      <w:proofErr w:type="gramEnd"/>
      <w:r>
        <w:rPr>
          <w:color w:val="000000"/>
        </w:rPr>
        <w:t xml:space="preserve"> content, format and traceability involved in providing intermediate products; 2. The need and sources for </w:t>
      </w:r>
      <w:proofErr w:type="spellStart"/>
      <w:r>
        <w:rPr>
          <w:color w:val="000000"/>
        </w:rPr>
        <w:t>Spectal</w:t>
      </w:r>
      <w:proofErr w:type="spellEnd"/>
      <w:r>
        <w:rPr>
          <w:color w:val="000000"/>
        </w:rPr>
        <w:t xml:space="preserve"> Band Adjustment Factors (SBAFs) and tools to work with the bandpasses; 3. </w:t>
      </w:r>
      <w:proofErr w:type="gramStart"/>
      <w:r>
        <w:rPr>
          <w:color w:val="000000"/>
        </w:rPr>
        <w:t>The selection and evaluation of reference sensors for visible, microwave and ultraviolet sensor; 4.</w:t>
      </w:r>
      <w:proofErr w:type="gramEnd"/>
      <w:r>
        <w:rPr>
          <w:color w:val="000000"/>
        </w:rPr>
        <w:t xml:space="preserve"> </w:t>
      </w:r>
      <w:proofErr w:type="gramStart"/>
      <w:r>
        <w:rPr>
          <w:color w:val="000000"/>
        </w:rPr>
        <w:t>The identification of reference solar spectra (in coordination with CEOS) and their uncertainties and their representation of solar activity (especially below 400 nm); 5.</w:t>
      </w:r>
      <w:proofErr w:type="gramEnd"/>
      <w:r>
        <w:rPr>
          <w:color w:val="000000"/>
        </w:rPr>
        <w:t xml:space="preserve"> </w:t>
      </w:r>
      <w:proofErr w:type="gramStart"/>
      <w:r>
        <w:rPr>
          <w:color w:val="000000"/>
        </w:rPr>
        <w:t>The dual applications of GSICS adjustments for operational and climate purposes and interactions with the frequency and uncertainty of the products; and 6.</w:t>
      </w:r>
      <w:proofErr w:type="gramEnd"/>
      <w:r>
        <w:rPr>
          <w:color w:val="000000"/>
        </w:rPr>
        <w:t xml:space="preserve"> </w:t>
      </w:r>
      <w:proofErr w:type="gramStart"/>
      <w:r>
        <w:rPr>
          <w:color w:val="000000"/>
        </w:rPr>
        <w:t>Identification of best practices and shared resource development for ground-based calibration.</w:t>
      </w:r>
      <w:proofErr w:type="gramEnd"/>
    </w:p>
    <w:p w:rsidR="008E2DD0" w:rsidRDefault="008E2DD0" w:rsidP="008E2DD0">
      <w:pPr>
        <w:spacing w:before="100" w:beforeAutospacing="1"/>
      </w:pPr>
      <w:r>
        <w:rPr>
          <w:color w:val="000000"/>
        </w:rPr>
        <w:t>The web-based Survey will remain open for additional responses until at least 31 December 2015 at</w:t>
      </w:r>
      <w:proofErr w:type="gramStart"/>
      <w:r>
        <w:rPr>
          <w:color w:val="000000"/>
        </w:rPr>
        <w:t xml:space="preserve">  </w:t>
      </w:r>
      <w:proofErr w:type="gramEnd"/>
      <w:r w:rsidR="00A602D6">
        <w:rPr>
          <w:color w:val="000000"/>
        </w:rPr>
        <w:fldChar w:fldCharType="begin"/>
      </w:r>
      <w:r>
        <w:rPr>
          <w:color w:val="000000"/>
        </w:rPr>
        <w:instrText xml:space="preserve"> HYPERLINK "https://docs.google.com/a/noaa.gov/forms/d/1sXbhrq85aPa5Yh-gycNleX47CKkdjDZgb2lMY97-6sY/viewform" </w:instrText>
      </w:r>
      <w:r w:rsidR="00A602D6">
        <w:rPr>
          <w:color w:val="000000"/>
        </w:rPr>
        <w:fldChar w:fldCharType="separate"/>
      </w:r>
      <w:r>
        <w:rPr>
          <w:rStyle w:val="Hyperlink"/>
        </w:rPr>
        <w:t>https://docs.google.com/a/noaa.gov/forms/d/1sXbhrq85aPa5Yh-gycNleX47CKkdjDZgb2lMY97-6sY/viewform</w:t>
      </w:r>
      <w:r w:rsidR="00A602D6">
        <w:rPr>
          <w:color w:val="000000"/>
        </w:rPr>
        <w:fldChar w:fldCharType="end"/>
      </w:r>
      <w:r>
        <w:rPr>
          <w:color w:val="000000"/>
        </w:rPr>
        <w:t xml:space="preserve"> .</w:t>
      </w:r>
    </w:p>
    <w:p w:rsidR="008E2DD0" w:rsidRDefault="008E2DD0" w:rsidP="008E2DD0">
      <w:pPr>
        <w:spacing w:before="100" w:beforeAutospacing="1"/>
      </w:pPr>
      <w:r>
        <w:rPr>
          <w:color w:val="000000"/>
        </w:rPr>
        <w:t xml:space="preserve">The GCC identified </w:t>
      </w:r>
      <w:r w:rsidR="001672A5">
        <w:rPr>
          <w:color w:val="000000"/>
        </w:rPr>
        <w:t>three</w:t>
      </w:r>
      <w:r w:rsidR="004B6E88">
        <w:rPr>
          <w:color w:val="000000"/>
        </w:rPr>
        <w:t xml:space="preserve"> </w:t>
      </w:r>
      <w:r>
        <w:rPr>
          <w:color w:val="000000"/>
        </w:rPr>
        <w:t>actions from the meeting</w:t>
      </w:r>
      <w:r w:rsidR="001D0354">
        <w:rPr>
          <w:color w:val="000000"/>
        </w:rPr>
        <w:t xml:space="preserve"> and feedback</w:t>
      </w:r>
      <w:r>
        <w:rPr>
          <w:color w:val="000000"/>
        </w:rPr>
        <w:t xml:space="preserve"> as follows:</w:t>
      </w:r>
    </w:p>
    <w:p w:rsidR="001D0354" w:rsidRDefault="008E2DD0" w:rsidP="008E2DD0">
      <w:pPr>
        <w:spacing w:before="100" w:beforeAutospacing="1"/>
      </w:pPr>
      <w:r>
        <w:rPr>
          <w:b/>
          <w:bCs/>
          <w:sz w:val="25"/>
          <w:szCs w:val="25"/>
        </w:rPr>
        <w:t>2015 UW Proposed Action #1 on GCC and GDWG:</w:t>
      </w:r>
    </w:p>
    <w:p w:rsidR="008E2DD0" w:rsidRDefault="001D0354" w:rsidP="001D0354">
      <w:r>
        <w:t xml:space="preserve">GCC is to develop and propose a model to help reduce the complexity involved in creating, distributing and using GSICS products. </w:t>
      </w:r>
      <w:r w:rsidR="008E2DD0">
        <w:t xml:space="preserve">Provide users with a beta version of the GSICS data distribution model designed to help users navigate through the GSICS products and download the required variables more easily. One way of proceeding is to accept feedback from members on the proposed Beta version of the product </w:t>
      </w:r>
      <w:r w:rsidR="001672A5">
        <w:t>catalogue</w:t>
      </w:r>
      <w:r w:rsidR="008E2DD0">
        <w:t>. Feedback on the plotting tool and other services such as the wiki will be requested too.</w:t>
      </w:r>
    </w:p>
    <w:p w:rsidR="001672A5" w:rsidRDefault="001D0354" w:rsidP="00A91F9E">
      <w:pPr>
        <w:spacing w:before="100" w:beforeAutospacing="1"/>
      </w:pPr>
      <w:r>
        <w:rPr>
          <w:b/>
          <w:bCs/>
          <w:sz w:val="25"/>
          <w:szCs w:val="25"/>
        </w:rPr>
        <w:t>2015 UW Proposed Action #2</w:t>
      </w:r>
      <w:r w:rsidR="008E2DD0">
        <w:rPr>
          <w:b/>
          <w:bCs/>
          <w:sz w:val="25"/>
          <w:szCs w:val="25"/>
        </w:rPr>
        <w:t xml:space="preserve"> on GCC</w:t>
      </w:r>
      <w:proofErr w:type="gramStart"/>
      <w:r w:rsidR="008E2DD0">
        <w:rPr>
          <w:b/>
          <w:bCs/>
          <w:sz w:val="25"/>
          <w:szCs w:val="25"/>
        </w:rPr>
        <w:t>:</w:t>
      </w:r>
      <w:proofErr w:type="gramEnd"/>
      <w:r w:rsidR="008E2DD0">
        <w:rPr>
          <w:color w:val="FF0000"/>
          <w:sz w:val="19"/>
          <w:szCs w:val="19"/>
        </w:rPr>
        <w:br/>
      </w:r>
      <w:r w:rsidR="008E2DD0">
        <w:t xml:space="preserve">GCC is to draft a </w:t>
      </w:r>
      <w:proofErr w:type="spellStart"/>
      <w:r w:rsidR="008E2DD0">
        <w:t>strawman</w:t>
      </w:r>
      <w:proofErr w:type="spellEnd"/>
      <w:r w:rsidR="008E2DD0">
        <w:t xml:space="preserve"> User Requirements</w:t>
      </w:r>
      <w:r w:rsidR="00B473D4">
        <w:t>’</w:t>
      </w:r>
      <w:r w:rsidR="008E2DD0">
        <w:t xml:space="preserve"> document and send it out for review</w:t>
      </w:r>
      <w:r w:rsidR="00A91F9E">
        <w:t>.</w:t>
      </w:r>
    </w:p>
    <w:p w:rsidR="00A91F9E" w:rsidRDefault="001672A5" w:rsidP="00A91F9E">
      <w:pPr>
        <w:spacing w:before="100" w:beforeAutospacing="1"/>
      </w:pPr>
      <w:r w:rsidRPr="001672A5">
        <w:rPr>
          <w:b/>
          <w:bCs/>
        </w:rPr>
        <w:t xml:space="preserve">2015 </w:t>
      </w:r>
      <w:r>
        <w:rPr>
          <w:b/>
          <w:bCs/>
        </w:rPr>
        <w:t>UW Proposed Action #3</w:t>
      </w:r>
      <w:r w:rsidRPr="001672A5">
        <w:rPr>
          <w:b/>
          <w:bCs/>
        </w:rPr>
        <w:t xml:space="preserve"> on GCC</w:t>
      </w:r>
      <w:proofErr w:type="gramStart"/>
      <w:r w:rsidRPr="001672A5">
        <w:rPr>
          <w:b/>
          <w:bCs/>
        </w:rPr>
        <w:t>:</w:t>
      </w:r>
      <w:proofErr w:type="gramEnd"/>
      <w:r w:rsidRPr="001672A5">
        <w:br/>
      </w:r>
      <w:r w:rsidRPr="001672A5">
        <w:rPr>
          <w:lang w:val="en-US"/>
        </w:rPr>
        <w:t>GSICS users are requested to develop lists of the type of information that they think should be acquired during pre-launch characterization and made available to the users to support user preparation, and communicate this information to the GCC.</w:t>
      </w:r>
      <w:r w:rsidR="00A91F9E">
        <w:br w:type="page"/>
      </w:r>
    </w:p>
    <w:p w:rsidR="00A91F9E" w:rsidRDefault="00A91F9E" w:rsidP="00A91F9E">
      <w:pPr>
        <w:pStyle w:val="Heading1"/>
        <w:shd w:val="clear" w:color="auto" w:fill="FFFFFF"/>
        <w:spacing w:before="0" w:after="120" w:line="240" w:lineRule="atLeast"/>
        <w:rPr>
          <w:rFonts w:ascii="Times New Roman" w:hAnsi="Times New Roman" w:cs="Times New Roman"/>
          <w:color w:val="2989BB"/>
          <w:sz w:val="39"/>
          <w:szCs w:val="39"/>
        </w:rPr>
      </w:pPr>
      <w:r>
        <w:rPr>
          <w:rStyle w:val="il"/>
          <w:rFonts w:ascii="Times New Roman" w:hAnsi="Times New Roman" w:cs="Times New Roman"/>
          <w:b w:val="0"/>
          <w:bCs w:val="0"/>
          <w:color w:val="2989BB"/>
          <w:sz w:val="39"/>
          <w:szCs w:val="39"/>
        </w:rPr>
        <w:lastRenderedPageBreak/>
        <w:t>GSICS</w:t>
      </w:r>
      <w:r>
        <w:rPr>
          <w:rStyle w:val="apple-converted-space"/>
          <w:rFonts w:ascii="Times New Roman" w:hAnsi="Times New Roman" w:cs="Times New Roman"/>
          <w:b w:val="0"/>
          <w:bCs w:val="0"/>
          <w:color w:val="2989BB"/>
          <w:sz w:val="39"/>
          <w:szCs w:val="39"/>
        </w:rPr>
        <w:t> </w:t>
      </w:r>
      <w:r>
        <w:rPr>
          <w:rFonts w:ascii="Times New Roman" w:hAnsi="Times New Roman" w:cs="Times New Roman"/>
          <w:b w:val="0"/>
          <w:bCs w:val="0"/>
          <w:color w:val="2989BB"/>
          <w:sz w:val="39"/>
          <w:szCs w:val="39"/>
        </w:rPr>
        <w:t>Users Workshop 2015</w:t>
      </w:r>
    </w:p>
    <w:p w:rsidR="00A91F9E" w:rsidRDefault="00A91F9E" w:rsidP="00A91F9E">
      <w:pPr>
        <w:rPr>
          <w:sz w:val="22"/>
        </w:rPr>
      </w:pPr>
      <w:r>
        <w:rPr>
          <w:color w:val="D1400E"/>
          <w:sz w:val="30"/>
          <w:szCs w:val="30"/>
          <w:shd w:val="clear" w:color="auto" w:fill="FFFFFF"/>
        </w:rPr>
        <w:t>Hosted at EUMETSAT Meteorological Satellite Conference</w:t>
      </w:r>
    </w:p>
    <w:p w:rsidR="00A91F9E" w:rsidRDefault="00A91F9E" w:rsidP="00A91F9E">
      <w:pPr>
        <w:rPr>
          <w:szCs w:val="22"/>
        </w:rPr>
      </w:pPr>
      <w:proofErr w:type="gramStart"/>
      <w:r>
        <w:rPr>
          <w:color w:val="000000"/>
          <w:sz w:val="20"/>
          <w:shd w:val="clear" w:color="auto" w:fill="FFFFFF"/>
        </w:rPr>
        <w:t>Room 2, </w:t>
      </w:r>
      <w:proofErr w:type="spellStart"/>
      <w:r>
        <w:rPr>
          <w:color w:val="000000"/>
          <w:sz w:val="20"/>
          <w:bdr w:val="single" w:sz="2" w:space="0" w:color="DDDDDD" w:frame="1"/>
          <w:shd w:val="clear" w:color="auto" w:fill="FFFFFF"/>
        </w:rPr>
        <w:t>MeteoFrance</w:t>
      </w:r>
      <w:proofErr w:type="spellEnd"/>
      <w:r w:rsidR="00A602D6">
        <w:rPr>
          <w:color w:val="000000"/>
          <w:sz w:val="20"/>
          <w:bdr w:val="single" w:sz="2" w:space="0" w:color="DDDDDD" w:frame="1"/>
          <w:shd w:val="clear" w:color="auto" w:fill="FFFFFF"/>
        </w:rPr>
        <w:fldChar w:fldCharType="begin"/>
      </w:r>
      <w:r>
        <w:rPr>
          <w:color w:val="000000"/>
          <w:sz w:val="20"/>
          <w:bdr w:val="single" w:sz="2" w:space="0" w:color="DDDDDD" w:frame="1"/>
          <w:shd w:val="clear" w:color="auto" w:fill="FFFFFF"/>
        </w:rPr>
        <w:instrText xml:space="preserve"> HYPERLINK "https://gsics.nesdis.noaa.gov/wiki/bin/edit/Development/MeteoFrance?topicparent=Development.UsersWorkshop2015" \o "Create this topic" \t "_blank" </w:instrText>
      </w:r>
      <w:r w:rsidR="00A602D6">
        <w:rPr>
          <w:color w:val="000000"/>
          <w:sz w:val="20"/>
          <w:bdr w:val="single" w:sz="2" w:space="0" w:color="DDDDDD" w:frame="1"/>
          <w:shd w:val="clear" w:color="auto" w:fill="FFFFFF"/>
        </w:rPr>
        <w:fldChar w:fldCharType="separate"/>
      </w:r>
      <w:r>
        <w:rPr>
          <w:rStyle w:val="Hyperlink"/>
          <w:color w:val="666666"/>
          <w:sz w:val="20"/>
          <w:bdr w:val="single" w:sz="2" w:space="0" w:color="DDDDDD" w:frame="1"/>
          <w:shd w:val="clear" w:color="auto" w:fill="FFFFFF"/>
        </w:rPr>
        <w:t>?</w:t>
      </w:r>
      <w:proofErr w:type="gramEnd"/>
      <w:r w:rsidR="00A602D6">
        <w:rPr>
          <w:color w:val="000000"/>
          <w:sz w:val="20"/>
          <w:bdr w:val="single" w:sz="2" w:space="0" w:color="DDDDDD" w:frame="1"/>
          <w:shd w:val="clear" w:color="auto" w:fill="FFFFFF"/>
        </w:rPr>
        <w:fldChar w:fldCharType="end"/>
      </w:r>
      <w:r>
        <w:rPr>
          <w:color w:val="000000"/>
          <w:sz w:val="20"/>
          <w:shd w:val="clear" w:color="auto" w:fill="FFFFFF"/>
        </w:rPr>
        <w:t> </w:t>
      </w:r>
      <w:proofErr w:type="gramStart"/>
      <w:r>
        <w:rPr>
          <w:color w:val="000000"/>
          <w:sz w:val="20"/>
          <w:shd w:val="clear" w:color="auto" w:fill="FFFFFF"/>
        </w:rPr>
        <w:t>Conference Centre, Toulouse, France, 22 September 2015, 13:00-17:30.</w:t>
      </w:r>
      <w:proofErr w:type="gramEnd"/>
    </w:p>
    <w:p w:rsidR="00A91F9E" w:rsidRDefault="00A91F9E" w:rsidP="00A91F9E">
      <w:r>
        <w:rPr>
          <w:rStyle w:val="il"/>
          <w:color w:val="D1400E"/>
          <w:sz w:val="26"/>
          <w:szCs w:val="26"/>
        </w:rPr>
        <w:t>Agenda</w:t>
      </w:r>
    </w:p>
    <w:tbl>
      <w:tblPr>
        <w:tblW w:w="0" w:type="auto"/>
        <w:tblBorders>
          <w:top w:val="single" w:sz="6" w:space="0" w:color="EEEEEE"/>
          <w:left w:val="single" w:sz="6" w:space="0" w:color="EEEEEE"/>
          <w:bottom w:val="single" w:sz="6" w:space="0" w:color="EEEEEE"/>
          <w:right w:val="single" w:sz="6" w:space="0" w:color="EEEEEE"/>
        </w:tblBorders>
        <w:shd w:val="clear" w:color="auto" w:fill="FFFFFF"/>
        <w:tblLook w:val="04A0"/>
      </w:tblPr>
      <w:tblGrid>
        <w:gridCol w:w="1071"/>
        <w:gridCol w:w="8135"/>
      </w:tblGrid>
      <w:tr w:rsidR="00A91F9E" w:rsidTr="00A91F9E">
        <w:tc>
          <w:tcPr>
            <w:tcW w:w="0" w:type="auto"/>
            <w:tcBorders>
              <w:top w:val="single" w:sz="6" w:space="0" w:color="EEEEEE"/>
              <w:left w:val="nil"/>
              <w:bottom w:val="single" w:sz="6" w:space="0" w:color="EEEEEE"/>
              <w:right w:val="nil"/>
            </w:tcBorders>
            <w:shd w:val="clear" w:color="auto" w:fill="FFFFFF"/>
            <w:tcMar>
              <w:top w:w="45" w:type="dxa"/>
              <w:left w:w="90" w:type="dxa"/>
              <w:bottom w:w="45" w:type="dxa"/>
              <w:right w:w="90" w:type="dxa"/>
            </w:tcMar>
            <w:hideMark/>
          </w:tcPr>
          <w:p w:rsidR="00A91F9E" w:rsidRDefault="00A91F9E">
            <w:pPr>
              <w:spacing w:after="200" w:line="307" w:lineRule="atLeast"/>
              <w:rPr>
                <w:color w:val="000000"/>
                <w:sz w:val="20"/>
              </w:rPr>
            </w:pPr>
            <w:r>
              <w:rPr>
                <w:rStyle w:val="aqj"/>
                <w:color w:val="000000"/>
                <w:sz w:val="20"/>
              </w:rPr>
              <w:t>13:00-14:00</w:t>
            </w:r>
          </w:p>
        </w:tc>
        <w:tc>
          <w:tcPr>
            <w:tcW w:w="0" w:type="auto"/>
            <w:tcBorders>
              <w:top w:val="single" w:sz="6" w:space="0" w:color="EEEEEE"/>
              <w:left w:val="nil"/>
              <w:bottom w:val="single" w:sz="6" w:space="0" w:color="EEEEEE"/>
              <w:right w:val="nil"/>
            </w:tcBorders>
            <w:shd w:val="clear" w:color="auto" w:fill="FFFFFF"/>
            <w:tcMar>
              <w:top w:w="45" w:type="dxa"/>
              <w:left w:w="90" w:type="dxa"/>
              <w:bottom w:w="45" w:type="dxa"/>
              <w:right w:w="90" w:type="dxa"/>
            </w:tcMar>
            <w:hideMark/>
          </w:tcPr>
          <w:p w:rsidR="00A91F9E" w:rsidRDefault="00A91F9E">
            <w:pPr>
              <w:spacing w:line="307" w:lineRule="atLeast"/>
              <w:rPr>
                <w:color w:val="000000"/>
                <w:sz w:val="20"/>
              </w:rPr>
            </w:pPr>
            <w:r>
              <w:rPr>
                <w:color w:val="000000"/>
                <w:sz w:val="20"/>
              </w:rPr>
              <w:t>A. Introducing</w:t>
            </w:r>
            <w:r>
              <w:rPr>
                <w:rStyle w:val="apple-converted-space"/>
                <w:color w:val="000000"/>
                <w:sz w:val="20"/>
              </w:rPr>
              <w:t> </w:t>
            </w:r>
            <w:r>
              <w:rPr>
                <w:rStyle w:val="il"/>
                <w:color w:val="000000"/>
                <w:sz w:val="20"/>
              </w:rPr>
              <w:t>GSICS</w:t>
            </w:r>
            <w:r>
              <w:rPr>
                <w:rStyle w:val="apple-converted-space"/>
                <w:color w:val="000000"/>
                <w:sz w:val="20"/>
              </w:rPr>
              <w:t> </w:t>
            </w:r>
            <w:r>
              <w:rPr>
                <w:color w:val="000000"/>
                <w:sz w:val="20"/>
              </w:rPr>
              <w:t>–and Current Products + Announcements</w:t>
            </w:r>
          </w:p>
          <w:p w:rsidR="00A91F9E" w:rsidRDefault="00A91F9E" w:rsidP="00BE4881">
            <w:pPr>
              <w:numPr>
                <w:ilvl w:val="0"/>
                <w:numId w:val="1"/>
              </w:numPr>
              <w:spacing w:line="307" w:lineRule="atLeast"/>
              <w:ind w:left="945"/>
              <w:rPr>
                <w:color w:val="000000"/>
                <w:sz w:val="20"/>
              </w:rPr>
            </w:pPr>
            <w:r>
              <w:rPr>
                <w:color w:val="000000"/>
                <w:sz w:val="20"/>
              </w:rPr>
              <w:t xml:space="preserve">Jerome </w:t>
            </w:r>
            <w:proofErr w:type="spellStart"/>
            <w:r>
              <w:rPr>
                <w:color w:val="000000"/>
                <w:sz w:val="20"/>
              </w:rPr>
              <w:t>Lafeuille</w:t>
            </w:r>
            <w:proofErr w:type="spellEnd"/>
            <w:r>
              <w:rPr>
                <w:color w:val="000000"/>
                <w:sz w:val="20"/>
              </w:rPr>
              <w:t xml:space="preserve"> – </w:t>
            </w:r>
            <w:hyperlink r:id="rId6" w:tgtFrame="_blank" w:history="1">
              <w:r>
                <w:rPr>
                  <w:rStyle w:val="Hyperlink"/>
                  <w:color w:val="666666"/>
                  <w:sz w:val="20"/>
                </w:rPr>
                <w:t>Introducing</w:t>
              </w:r>
              <w:r>
                <w:rPr>
                  <w:rStyle w:val="apple-converted-space"/>
                  <w:color w:val="666666"/>
                  <w:sz w:val="20"/>
                  <w:u w:val="single"/>
                </w:rPr>
                <w:t> </w:t>
              </w:r>
              <w:r>
                <w:rPr>
                  <w:rStyle w:val="il"/>
                  <w:color w:val="666666"/>
                  <w:sz w:val="20"/>
                  <w:u w:val="single"/>
                </w:rPr>
                <w:t>GSICS</w:t>
              </w:r>
              <w:r>
                <w:rPr>
                  <w:rStyle w:val="apple-converted-space"/>
                  <w:color w:val="666666"/>
                  <w:sz w:val="20"/>
                  <w:u w:val="single"/>
                </w:rPr>
                <w:t> </w:t>
              </w:r>
              <w:r>
                <w:rPr>
                  <w:rStyle w:val="Hyperlink"/>
                  <w:color w:val="666666"/>
                  <w:sz w:val="20"/>
                </w:rPr>
                <w:t>+ terminology</w:t>
              </w:r>
            </w:hyperlink>
          </w:p>
          <w:p w:rsidR="00A91F9E" w:rsidRDefault="00A91F9E" w:rsidP="00BE4881">
            <w:pPr>
              <w:numPr>
                <w:ilvl w:val="0"/>
                <w:numId w:val="1"/>
              </w:numPr>
              <w:spacing w:line="307" w:lineRule="atLeast"/>
              <w:ind w:left="945"/>
              <w:rPr>
                <w:color w:val="000000"/>
                <w:sz w:val="20"/>
              </w:rPr>
            </w:pPr>
            <w:r>
              <w:rPr>
                <w:rStyle w:val="il"/>
                <w:color w:val="000000"/>
                <w:sz w:val="20"/>
              </w:rPr>
              <w:t>Tim</w:t>
            </w:r>
            <w:r>
              <w:rPr>
                <w:rStyle w:val="apple-converted-space"/>
                <w:color w:val="000000"/>
                <w:sz w:val="20"/>
              </w:rPr>
              <w:t> </w:t>
            </w:r>
            <w:proofErr w:type="spellStart"/>
            <w:r>
              <w:rPr>
                <w:color w:val="000000"/>
                <w:sz w:val="20"/>
              </w:rPr>
              <w:t>Hewison</w:t>
            </w:r>
            <w:proofErr w:type="spellEnd"/>
            <w:r>
              <w:rPr>
                <w:color w:val="000000"/>
                <w:sz w:val="20"/>
              </w:rPr>
              <w:t xml:space="preserve"> – </w:t>
            </w:r>
            <w:hyperlink r:id="rId7" w:tgtFrame="_blank" w:history="1">
              <w:r>
                <w:rPr>
                  <w:rStyle w:val="Hyperlink"/>
                  <w:color w:val="666666"/>
                  <w:sz w:val="20"/>
                </w:rPr>
                <w:t>IR Product announcements + Update policy</w:t>
              </w:r>
            </w:hyperlink>
          </w:p>
          <w:p w:rsidR="00A91F9E" w:rsidRDefault="00A91F9E" w:rsidP="00BE4881">
            <w:pPr>
              <w:numPr>
                <w:ilvl w:val="0"/>
                <w:numId w:val="1"/>
              </w:numPr>
              <w:spacing w:line="307" w:lineRule="atLeast"/>
              <w:ind w:left="945"/>
              <w:rPr>
                <w:color w:val="000000"/>
                <w:sz w:val="20"/>
              </w:rPr>
            </w:pPr>
            <w:r>
              <w:rPr>
                <w:color w:val="000000"/>
                <w:sz w:val="20"/>
              </w:rPr>
              <w:t xml:space="preserve">Dave </w:t>
            </w:r>
            <w:proofErr w:type="spellStart"/>
            <w:r>
              <w:rPr>
                <w:color w:val="000000"/>
                <w:sz w:val="20"/>
              </w:rPr>
              <w:t>Doelling</w:t>
            </w:r>
            <w:proofErr w:type="spellEnd"/>
            <w:r>
              <w:rPr>
                <w:color w:val="000000"/>
                <w:sz w:val="20"/>
              </w:rPr>
              <w:t xml:space="preserve"> – </w:t>
            </w:r>
            <w:hyperlink r:id="rId8" w:tgtFrame="_blank" w:history="1">
              <w:r>
                <w:rPr>
                  <w:rStyle w:val="Hyperlink"/>
                  <w:color w:val="666666"/>
                  <w:sz w:val="20"/>
                </w:rPr>
                <w:t>VIS/NIR Product announcements</w:t>
              </w:r>
            </w:hyperlink>
            <w:r>
              <w:rPr>
                <w:color w:val="000000"/>
                <w:sz w:val="20"/>
              </w:rPr>
              <w:t> – seeking beta testers</w:t>
            </w:r>
          </w:p>
          <w:p w:rsidR="00A91F9E" w:rsidRDefault="00A91F9E" w:rsidP="00BE4881">
            <w:pPr>
              <w:numPr>
                <w:ilvl w:val="0"/>
                <w:numId w:val="1"/>
              </w:numPr>
              <w:spacing w:line="307" w:lineRule="atLeast"/>
              <w:ind w:left="945"/>
              <w:rPr>
                <w:color w:val="000000"/>
                <w:sz w:val="20"/>
              </w:rPr>
            </w:pPr>
            <w:proofErr w:type="spellStart"/>
            <w:r>
              <w:rPr>
                <w:color w:val="000000"/>
                <w:sz w:val="20"/>
              </w:rPr>
              <w:t>Manik</w:t>
            </w:r>
            <w:proofErr w:type="spellEnd"/>
            <w:r>
              <w:rPr>
                <w:color w:val="000000"/>
                <w:sz w:val="20"/>
              </w:rPr>
              <w:t xml:space="preserve"> Bali – </w:t>
            </w:r>
            <w:hyperlink r:id="rId9" w:tgtFrame="_blank" w:history="1">
              <w:r>
                <w:rPr>
                  <w:rStyle w:val="Hyperlink"/>
                  <w:color w:val="666666"/>
                  <w:sz w:val="20"/>
                </w:rPr>
                <w:t xml:space="preserve">Servers, </w:t>
              </w:r>
              <w:proofErr w:type="spellStart"/>
              <w:r>
                <w:rPr>
                  <w:rStyle w:val="Hyperlink"/>
                  <w:color w:val="666666"/>
                  <w:sz w:val="20"/>
                </w:rPr>
                <w:t>Catalogs</w:t>
              </w:r>
              <w:proofErr w:type="spellEnd"/>
              <w:r>
                <w:rPr>
                  <w:rStyle w:val="Hyperlink"/>
                  <w:color w:val="666666"/>
                  <w:sz w:val="20"/>
                </w:rPr>
                <w:t>, and Tools – how to access</w:t>
              </w:r>
              <w:r>
                <w:rPr>
                  <w:rStyle w:val="apple-converted-space"/>
                  <w:color w:val="666666"/>
                  <w:sz w:val="20"/>
                  <w:u w:val="single"/>
                </w:rPr>
                <w:t> </w:t>
              </w:r>
              <w:r>
                <w:rPr>
                  <w:rStyle w:val="il"/>
                  <w:color w:val="666666"/>
                  <w:sz w:val="20"/>
                  <w:u w:val="single"/>
                </w:rPr>
                <w:t>GSICS</w:t>
              </w:r>
              <w:r>
                <w:rPr>
                  <w:rStyle w:val="apple-converted-space"/>
                  <w:color w:val="666666"/>
                  <w:sz w:val="20"/>
                  <w:u w:val="single"/>
                </w:rPr>
                <w:t> </w:t>
              </w:r>
              <w:r>
                <w:rPr>
                  <w:rStyle w:val="Hyperlink"/>
                  <w:color w:val="666666"/>
                  <w:sz w:val="20"/>
                </w:rPr>
                <w:t>data</w:t>
              </w:r>
            </w:hyperlink>
          </w:p>
        </w:tc>
      </w:tr>
      <w:tr w:rsidR="00A91F9E" w:rsidTr="00A91F9E">
        <w:tc>
          <w:tcPr>
            <w:tcW w:w="0" w:type="auto"/>
            <w:tcBorders>
              <w:top w:val="single" w:sz="6" w:space="0" w:color="EEEEEE"/>
              <w:left w:val="nil"/>
              <w:bottom w:val="single" w:sz="6" w:space="0" w:color="EEEEEE"/>
              <w:right w:val="nil"/>
            </w:tcBorders>
            <w:shd w:val="clear" w:color="auto" w:fill="F7F7F6"/>
            <w:tcMar>
              <w:top w:w="45" w:type="dxa"/>
              <w:left w:w="90" w:type="dxa"/>
              <w:bottom w:w="45" w:type="dxa"/>
              <w:right w:w="90" w:type="dxa"/>
            </w:tcMar>
            <w:hideMark/>
          </w:tcPr>
          <w:p w:rsidR="00A91F9E" w:rsidRDefault="00A91F9E">
            <w:pPr>
              <w:spacing w:after="200" w:line="307" w:lineRule="atLeast"/>
              <w:rPr>
                <w:color w:val="000000"/>
                <w:sz w:val="20"/>
              </w:rPr>
            </w:pPr>
            <w:r>
              <w:rPr>
                <w:rStyle w:val="aqj"/>
                <w:color w:val="000000"/>
                <w:sz w:val="20"/>
              </w:rPr>
              <w:t>14:00-14:30</w:t>
            </w:r>
          </w:p>
        </w:tc>
        <w:tc>
          <w:tcPr>
            <w:tcW w:w="0" w:type="auto"/>
            <w:tcBorders>
              <w:top w:val="single" w:sz="6" w:space="0" w:color="EEEEEE"/>
              <w:left w:val="nil"/>
              <w:bottom w:val="single" w:sz="6" w:space="0" w:color="EEEEEE"/>
              <w:right w:val="nil"/>
            </w:tcBorders>
            <w:shd w:val="clear" w:color="auto" w:fill="F7F7F6"/>
            <w:tcMar>
              <w:top w:w="45" w:type="dxa"/>
              <w:left w:w="90" w:type="dxa"/>
              <w:bottom w:w="45" w:type="dxa"/>
              <w:right w:w="90" w:type="dxa"/>
            </w:tcMar>
            <w:hideMark/>
          </w:tcPr>
          <w:p w:rsidR="00A91F9E" w:rsidRDefault="00A91F9E">
            <w:pPr>
              <w:spacing w:line="307" w:lineRule="atLeast"/>
              <w:rPr>
                <w:color w:val="000000"/>
                <w:sz w:val="20"/>
              </w:rPr>
            </w:pPr>
            <w:r>
              <w:rPr>
                <w:color w:val="000000"/>
                <w:sz w:val="20"/>
              </w:rPr>
              <w:t>B. Questions and Answers on</w:t>
            </w:r>
            <w:r>
              <w:rPr>
                <w:rStyle w:val="apple-converted-space"/>
                <w:color w:val="000000"/>
                <w:sz w:val="20"/>
              </w:rPr>
              <w:t> </w:t>
            </w:r>
            <w:r>
              <w:rPr>
                <w:rStyle w:val="il"/>
                <w:color w:val="000000"/>
                <w:sz w:val="20"/>
              </w:rPr>
              <w:t>GSICS</w:t>
            </w:r>
          </w:p>
          <w:p w:rsidR="00A91F9E" w:rsidRDefault="00A91F9E">
            <w:pPr>
              <w:pStyle w:val="NormalWeb"/>
              <w:spacing w:line="307" w:lineRule="atLeast"/>
              <w:rPr>
                <w:color w:val="000000"/>
                <w:sz w:val="20"/>
                <w:szCs w:val="20"/>
              </w:rPr>
            </w:pPr>
            <w:r>
              <w:rPr>
                <w:color w:val="000000"/>
                <w:sz w:val="20"/>
                <w:szCs w:val="20"/>
              </w:rPr>
              <w:t>Interactive questions from audience</w:t>
            </w:r>
          </w:p>
        </w:tc>
      </w:tr>
      <w:tr w:rsidR="00A91F9E" w:rsidTr="00A91F9E">
        <w:tc>
          <w:tcPr>
            <w:tcW w:w="0" w:type="auto"/>
            <w:tcBorders>
              <w:top w:val="single" w:sz="6" w:space="0" w:color="EEEEEE"/>
              <w:left w:val="nil"/>
              <w:bottom w:val="single" w:sz="6" w:space="0" w:color="EEEEEE"/>
              <w:right w:val="nil"/>
            </w:tcBorders>
            <w:shd w:val="clear" w:color="auto" w:fill="FFFFFF"/>
            <w:tcMar>
              <w:top w:w="45" w:type="dxa"/>
              <w:left w:w="90" w:type="dxa"/>
              <w:bottom w:w="45" w:type="dxa"/>
              <w:right w:w="90" w:type="dxa"/>
            </w:tcMar>
            <w:hideMark/>
          </w:tcPr>
          <w:p w:rsidR="00A91F9E" w:rsidRDefault="00A91F9E">
            <w:pPr>
              <w:spacing w:after="200" w:line="307" w:lineRule="atLeast"/>
              <w:rPr>
                <w:color w:val="000000"/>
                <w:sz w:val="20"/>
              </w:rPr>
            </w:pPr>
            <w:r>
              <w:rPr>
                <w:rStyle w:val="aqj"/>
                <w:color w:val="000000"/>
                <w:sz w:val="20"/>
              </w:rPr>
              <w:t>14:30-14:45</w:t>
            </w:r>
          </w:p>
        </w:tc>
        <w:tc>
          <w:tcPr>
            <w:tcW w:w="0" w:type="auto"/>
            <w:tcBorders>
              <w:top w:val="single" w:sz="6" w:space="0" w:color="EEEEEE"/>
              <w:left w:val="nil"/>
              <w:bottom w:val="single" w:sz="6" w:space="0" w:color="EEEEEE"/>
              <w:right w:val="nil"/>
            </w:tcBorders>
            <w:shd w:val="clear" w:color="auto" w:fill="FFFFFF"/>
            <w:tcMar>
              <w:top w:w="45" w:type="dxa"/>
              <w:left w:w="90" w:type="dxa"/>
              <w:bottom w:w="45" w:type="dxa"/>
              <w:right w:w="90" w:type="dxa"/>
            </w:tcMar>
            <w:hideMark/>
          </w:tcPr>
          <w:p w:rsidR="00A91F9E" w:rsidRDefault="00A91F9E">
            <w:pPr>
              <w:spacing w:after="200" w:line="307" w:lineRule="atLeast"/>
              <w:rPr>
                <w:color w:val="000000"/>
                <w:sz w:val="20"/>
              </w:rPr>
            </w:pPr>
            <w:r>
              <w:rPr>
                <w:color w:val="000000"/>
                <w:sz w:val="20"/>
              </w:rPr>
              <w:t>Scheduled Break</w:t>
            </w:r>
          </w:p>
        </w:tc>
      </w:tr>
      <w:tr w:rsidR="00A91F9E" w:rsidTr="00A91F9E">
        <w:tc>
          <w:tcPr>
            <w:tcW w:w="0" w:type="auto"/>
            <w:tcBorders>
              <w:top w:val="single" w:sz="6" w:space="0" w:color="EEEEEE"/>
              <w:left w:val="nil"/>
              <w:bottom w:val="single" w:sz="6" w:space="0" w:color="EEEEEE"/>
              <w:right w:val="nil"/>
            </w:tcBorders>
            <w:shd w:val="clear" w:color="auto" w:fill="F7F7F6"/>
            <w:tcMar>
              <w:top w:w="45" w:type="dxa"/>
              <w:left w:w="90" w:type="dxa"/>
              <w:bottom w:w="45" w:type="dxa"/>
              <w:right w:w="90" w:type="dxa"/>
            </w:tcMar>
            <w:hideMark/>
          </w:tcPr>
          <w:p w:rsidR="00A91F9E" w:rsidRDefault="00A91F9E">
            <w:pPr>
              <w:spacing w:after="200" w:line="307" w:lineRule="atLeast"/>
              <w:rPr>
                <w:color w:val="000000"/>
                <w:sz w:val="20"/>
              </w:rPr>
            </w:pPr>
            <w:r>
              <w:rPr>
                <w:rStyle w:val="aqj"/>
                <w:color w:val="000000"/>
                <w:sz w:val="20"/>
              </w:rPr>
              <w:t>14:45-15:45</w:t>
            </w:r>
          </w:p>
        </w:tc>
        <w:tc>
          <w:tcPr>
            <w:tcW w:w="0" w:type="auto"/>
            <w:tcBorders>
              <w:top w:val="single" w:sz="6" w:space="0" w:color="EEEEEE"/>
              <w:left w:val="nil"/>
              <w:bottom w:val="single" w:sz="6" w:space="0" w:color="EEEEEE"/>
              <w:right w:val="nil"/>
            </w:tcBorders>
            <w:shd w:val="clear" w:color="auto" w:fill="F7F7F6"/>
            <w:tcMar>
              <w:top w:w="45" w:type="dxa"/>
              <w:left w:w="90" w:type="dxa"/>
              <w:bottom w:w="45" w:type="dxa"/>
              <w:right w:w="90" w:type="dxa"/>
            </w:tcMar>
            <w:hideMark/>
          </w:tcPr>
          <w:p w:rsidR="00A91F9E" w:rsidRDefault="00A91F9E">
            <w:pPr>
              <w:spacing w:line="307" w:lineRule="atLeast"/>
              <w:rPr>
                <w:color w:val="000000"/>
                <w:sz w:val="20"/>
              </w:rPr>
            </w:pPr>
            <w:r>
              <w:rPr>
                <w:color w:val="000000"/>
                <w:sz w:val="20"/>
              </w:rPr>
              <w:t>C. Feedback from beta testers/Users - presentations on external users' experience</w:t>
            </w:r>
          </w:p>
          <w:p w:rsidR="00A91F9E" w:rsidRDefault="00A91F9E" w:rsidP="00BE4881">
            <w:pPr>
              <w:numPr>
                <w:ilvl w:val="0"/>
                <w:numId w:val="2"/>
              </w:numPr>
              <w:spacing w:line="307" w:lineRule="atLeast"/>
              <w:ind w:left="945"/>
              <w:rPr>
                <w:color w:val="000000"/>
                <w:sz w:val="20"/>
              </w:rPr>
            </w:pPr>
            <w:r>
              <w:rPr>
                <w:color w:val="000000"/>
                <w:sz w:val="20"/>
              </w:rPr>
              <w:t>Roger Saunders (UKMO) - Spectral Corrections</w:t>
            </w:r>
          </w:p>
          <w:p w:rsidR="00A91F9E" w:rsidRDefault="00A91F9E" w:rsidP="00BE4881">
            <w:pPr>
              <w:numPr>
                <w:ilvl w:val="0"/>
                <w:numId w:val="2"/>
              </w:numPr>
              <w:spacing w:line="307" w:lineRule="atLeast"/>
              <w:ind w:left="945"/>
              <w:rPr>
                <w:color w:val="000000"/>
                <w:sz w:val="20"/>
              </w:rPr>
            </w:pPr>
            <w:proofErr w:type="spellStart"/>
            <w:r>
              <w:rPr>
                <w:color w:val="000000"/>
                <w:sz w:val="20"/>
              </w:rPr>
              <w:t>Yai</w:t>
            </w:r>
            <w:proofErr w:type="spellEnd"/>
            <w:r>
              <w:rPr>
                <w:color w:val="000000"/>
                <w:sz w:val="20"/>
              </w:rPr>
              <w:t xml:space="preserve"> Lang (CMA) – Benefits from</w:t>
            </w:r>
            <w:r>
              <w:rPr>
                <w:rStyle w:val="apple-converted-space"/>
                <w:color w:val="000000"/>
                <w:sz w:val="20"/>
              </w:rPr>
              <w:t> </w:t>
            </w:r>
            <w:r>
              <w:rPr>
                <w:rStyle w:val="il"/>
                <w:color w:val="000000"/>
                <w:sz w:val="20"/>
              </w:rPr>
              <w:t>GSICS</w:t>
            </w:r>
            <w:r>
              <w:rPr>
                <w:rStyle w:val="apple-converted-space"/>
                <w:color w:val="000000"/>
                <w:sz w:val="20"/>
              </w:rPr>
              <w:t> </w:t>
            </w:r>
            <w:r>
              <w:rPr>
                <w:color w:val="000000"/>
                <w:sz w:val="20"/>
              </w:rPr>
              <w:t>algorithms for FY-3 calibration</w:t>
            </w:r>
          </w:p>
          <w:p w:rsidR="00A91F9E" w:rsidRDefault="00A91F9E" w:rsidP="00BE4881">
            <w:pPr>
              <w:numPr>
                <w:ilvl w:val="0"/>
                <w:numId w:val="2"/>
              </w:numPr>
              <w:spacing w:line="307" w:lineRule="atLeast"/>
              <w:ind w:left="945"/>
              <w:rPr>
                <w:color w:val="000000"/>
                <w:sz w:val="20"/>
              </w:rPr>
            </w:pPr>
            <w:r>
              <w:rPr>
                <w:color w:val="000000"/>
                <w:sz w:val="20"/>
              </w:rPr>
              <w:t>Chang-Suk Lee (PKNU) - Current status and preliminary results on</w:t>
            </w:r>
            <w:r>
              <w:rPr>
                <w:rStyle w:val="apple-converted-space"/>
                <w:color w:val="000000"/>
                <w:sz w:val="20"/>
              </w:rPr>
              <w:t> </w:t>
            </w:r>
            <w:r>
              <w:rPr>
                <w:rStyle w:val="il"/>
                <w:color w:val="000000"/>
                <w:sz w:val="20"/>
              </w:rPr>
              <w:t>GSICS</w:t>
            </w:r>
            <w:r>
              <w:rPr>
                <w:color w:val="000000"/>
                <w:sz w:val="20"/>
              </w:rPr>
              <w:t>-based FCDR of COMS</w:t>
            </w:r>
          </w:p>
          <w:p w:rsidR="00A91F9E" w:rsidRDefault="00A91F9E" w:rsidP="00BE4881">
            <w:pPr>
              <w:numPr>
                <w:ilvl w:val="0"/>
                <w:numId w:val="2"/>
              </w:numPr>
              <w:spacing w:line="307" w:lineRule="atLeast"/>
              <w:ind w:left="945"/>
              <w:rPr>
                <w:color w:val="000000"/>
                <w:sz w:val="20"/>
              </w:rPr>
            </w:pPr>
            <w:r>
              <w:rPr>
                <w:color w:val="000000"/>
                <w:sz w:val="20"/>
              </w:rPr>
              <w:t xml:space="preserve">Regis </w:t>
            </w:r>
            <w:proofErr w:type="spellStart"/>
            <w:r>
              <w:rPr>
                <w:color w:val="000000"/>
                <w:sz w:val="20"/>
              </w:rPr>
              <w:t>Borde</w:t>
            </w:r>
            <w:proofErr w:type="spellEnd"/>
            <w:r>
              <w:rPr>
                <w:color w:val="000000"/>
                <w:sz w:val="20"/>
              </w:rPr>
              <w:t xml:space="preserve"> (EUMETSAT) – </w:t>
            </w:r>
            <w:hyperlink r:id="rId10" w:tgtFrame="_blank" w:history="1">
              <w:r>
                <w:rPr>
                  <w:rStyle w:val="Hyperlink"/>
                  <w:color w:val="666666"/>
                  <w:sz w:val="20"/>
                </w:rPr>
                <w:t>Feedback on</w:t>
              </w:r>
              <w:r>
                <w:rPr>
                  <w:rStyle w:val="apple-converted-space"/>
                  <w:color w:val="666666"/>
                  <w:sz w:val="20"/>
                  <w:u w:val="single"/>
                </w:rPr>
                <w:t> </w:t>
              </w:r>
              <w:r>
                <w:rPr>
                  <w:rStyle w:val="il"/>
                  <w:color w:val="666666"/>
                  <w:sz w:val="20"/>
                  <w:u w:val="single"/>
                </w:rPr>
                <w:t>GSICS</w:t>
              </w:r>
              <w:r>
                <w:rPr>
                  <w:rStyle w:val="apple-converted-space"/>
                  <w:color w:val="666666"/>
                  <w:sz w:val="20"/>
                  <w:u w:val="single"/>
                </w:rPr>
                <w:t> </w:t>
              </w:r>
              <w:r>
                <w:rPr>
                  <w:rStyle w:val="Hyperlink"/>
                  <w:color w:val="666666"/>
                  <w:sz w:val="20"/>
                </w:rPr>
                <w:t>Correction for Meteosat-7</w:t>
              </w:r>
            </w:hyperlink>
          </w:p>
          <w:p w:rsidR="00A91F9E" w:rsidRDefault="00A91F9E">
            <w:pPr>
              <w:spacing w:line="307" w:lineRule="atLeast"/>
              <w:ind w:left="945"/>
              <w:rPr>
                <w:color w:val="000000"/>
                <w:sz w:val="20"/>
              </w:rPr>
            </w:pPr>
            <w:r>
              <w:t xml:space="preserve">(+ </w:t>
            </w:r>
            <w:proofErr w:type="spellStart"/>
            <w:r>
              <w:t>Randhir</w:t>
            </w:r>
            <w:proofErr w:type="spellEnd"/>
            <w:r>
              <w:t xml:space="preserve"> Singh - Discussion on </w:t>
            </w:r>
            <w:proofErr w:type="spellStart"/>
            <w:r>
              <w:t>Meteosat</w:t>
            </w:r>
            <w:proofErr w:type="spellEnd"/>
            <w:r>
              <w:t xml:space="preserve"> Water </w:t>
            </w:r>
            <w:proofErr w:type="spellStart"/>
            <w:r>
              <w:t>Vapor</w:t>
            </w:r>
            <w:proofErr w:type="spellEnd"/>
            <w:r>
              <w:t xml:space="preserve"> impact)</w:t>
            </w:r>
          </w:p>
          <w:p w:rsidR="00A91F9E" w:rsidRDefault="00A91F9E" w:rsidP="00BE4881">
            <w:pPr>
              <w:numPr>
                <w:ilvl w:val="0"/>
                <w:numId w:val="2"/>
              </w:numPr>
              <w:spacing w:line="307" w:lineRule="atLeast"/>
              <w:ind w:left="945"/>
              <w:rPr>
                <w:color w:val="000000"/>
                <w:sz w:val="20"/>
              </w:rPr>
            </w:pPr>
            <w:proofErr w:type="spellStart"/>
            <w:r>
              <w:rPr>
                <w:color w:val="000000"/>
                <w:sz w:val="20"/>
              </w:rPr>
              <w:t>Karsten</w:t>
            </w:r>
            <w:proofErr w:type="spellEnd"/>
            <w:r>
              <w:rPr>
                <w:color w:val="000000"/>
                <w:sz w:val="20"/>
              </w:rPr>
              <w:t xml:space="preserve"> </w:t>
            </w:r>
            <w:proofErr w:type="spellStart"/>
            <w:r>
              <w:rPr>
                <w:color w:val="000000"/>
                <w:sz w:val="20"/>
              </w:rPr>
              <w:t>Fennig</w:t>
            </w:r>
            <w:proofErr w:type="spellEnd"/>
            <w:r>
              <w:rPr>
                <w:color w:val="000000"/>
                <w:sz w:val="20"/>
              </w:rPr>
              <w:t xml:space="preserve"> (DWD) - </w:t>
            </w:r>
            <w:hyperlink r:id="rId11" w:tgtFrame="_blank" w:history="1">
              <w:r>
                <w:rPr>
                  <w:rStyle w:val="Hyperlink"/>
                  <w:color w:val="666666"/>
                  <w:sz w:val="20"/>
                </w:rPr>
                <w:t>FCDR Requirements</w:t>
              </w:r>
            </w:hyperlink>
          </w:p>
          <w:p w:rsidR="00A91F9E" w:rsidRDefault="00A91F9E" w:rsidP="00BE4881">
            <w:pPr>
              <w:numPr>
                <w:ilvl w:val="0"/>
                <w:numId w:val="2"/>
              </w:numPr>
              <w:spacing w:line="307" w:lineRule="atLeast"/>
              <w:ind w:left="945"/>
              <w:rPr>
                <w:color w:val="000000"/>
                <w:sz w:val="20"/>
              </w:rPr>
            </w:pPr>
            <w:proofErr w:type="spellStart"/>
            <w:r>
              <w:rPr>
                <w:color w:val="000000"/>
                <w:sz w:val="20"/>
              </w:rPr>
              <w:t>Sante</w:t>
            </w:r>
            <w:proofErr w:type="spellEnd"/>
            <w:r>
              <w:rPr>
                <w:color w:val="000000"/>
                <w:sz w:val="20"/>
              </w:rPr>
              <w:t xml:space="preserve"> </w:t>
            </w:r>
            <w:proofErr w:type="spellStart"/>
            <w:r>
              <w:rPr>
                <w:color w:val="000000"/>
                <w:sz w:val="20"/>
              </w:rPr>
              <w:t>Laviola</w:t>
            </w:r>
            <w:proofErr w:type="spellEnd"/>
            <w:r>
              <w:rPr>
                <w:color w:val="000000"/>
                <w:sz w:val="20"/>
              </w:rPr>
              <w:t xml:space="preserve"> (ISAC-CNR) – Requirements for microwave inter-calibration</w:t>
            </w:r>
          </w:p>
        </w:tc>
      </w:tr>
      <w:tr w:rsidR="00A91F9E" w:rsidTr="00A91F9E">
        <w:tc>
          <w:tcPr>
            <w:tcW w:w="0" w:type="auto"/>
            <w:tcBorders>
              <w:top w:val="single" w:sz="6" w:space="0" w:color="EEEEEE"/>
              <w:left w:val="nil"/>
              <w:bottom w:val="single" w:sz="6" w:space="0" w:color="EEEEEE"/>
              <w:right w:val="nil"/>
            </w:tcBorders>
            <w:shd w:val="clear" w:color="auto" w:fill="FFFFFF"/>
            <w:tcMar>
              <w:top w:w="45" w:type="dxa"/>
              <w:left w:w="90" w:type="dxa"/>
              <w:bottom w:w="45" w:type="dxa"/>
              <w:right w:w="90" w:type="dxa"/>
            </w:tcMar>
            <w:hideMark/>
          </w:tcPr>
          <w:p w:rsidR="00A91F9E" w:rsidRDefault="00A91F9E">
            <w:pPr>
              <w:spacing w:after="200" w:line="307" w:lineRule="atLeast"/>
              <w:rPr>
                <w:color w:val="000000"/>
                <w:sz w:val="20"/>
              </w:rPr>
            </w:pPr>
            <w:r>
              <w:rPr>
                <w:rStyle w:val="aqj"/>
                <w:color w:val="000000"/>
                <w:sz w:val="20"/>
              </w:rPr>
              <w:t>15:45-17:30</w:t>
            </w:r>
          </w:p>
        </w:tc>
        <w:tc>
          <w:tcPr>
            <w:tcW w:w="0" w:type="auto"/>
            <w:tcBorders>
              <w:top w:val="single" w:sz="6" w:space="0" w:color="EEEEEE"/>
              <w:left w:val="nil"/>
              <w:bottom w:val="single" w:sz="6" w:space="0" w:color="EEEEEE"/>
              <w:right w:val="nil"/>
            </w:tcBorders>
            <w:shd w:val="clear" w:color="auto" w:fill="FFFFFF"/>
            <w:tcMar>
              <w:top w:w="45" w:type="dxa"/>
              <w:left w:w="90" w:type="dxa"/>
              <w:bottom w:w="45" w:type="dxa"/>
              <w:right w:w="90" w:type="dxa"/>
            </w:tcMar>
            <w:hideMark/>
          </w:tcPr>
          <w:p w:rsidR="00A91F9E" w:rsidRDefault="00A91F9E">
            <w:pPr>
              <w:spacing w:line="307" w:lineRule="atLeast"/>
              <w:rPr>
                <w:color w:val="000000"/>
                <w:sz w:val="20"/>
              </w:rPr>
            </w:pPr>
            <w:r>
              <w:rPr>
                <w:color w:val="000000"/>
                <w:sz w:val="20"/>
              </w:rPr>
              <w:t>D. Discussions on 7 User Feedback Questions</w:t>
            </w:r>
          </w:p>
          <w:p w:rsidR="00A91F9E" w:rsidRDefault="00A91F9E" w:rsidP="00BE4881">
            <w:pPr>
              <w:numPr>
                <w:ilvl w:val="0"/>
                <w:numId w:val="3"/>
              </w:numPr>
              <w:spacing w:line="307" w:lineRule="atLeast"/>
              <w:ind w:left="945"/>
              <w:rPr>
                <w:color w:val="000000"/>
                <w:sz w:val="20"/>
              </w:rPr>
            </w:pPr>
            <w:r>
              <w:rPr>
                <w:color w:val="000000"/>
                <w:sz w:val="20"/>
              </w:rPr>
              <w:t>Masaya Takahashi (JMA) -</w:t>
            </w:r>
            <w:r>
              <w:rPr>
                <w:rStyle w:val="apple-converted-space"/>
                <w:color w:val="000000"/>
                <w:sz w:val="20"/>
              </w:rPr>
              <w:t> </w:t>
            </w:r>
            <w:r>
              <w:rPr>
                <w:rStyle w:val="il"/>
                <w:color w:val="000000"/>
                <w:sz w:val="20"/>
              </w:rPr>
              <w:t>GSICS</w:t>
            </w:r>
            <w:r>
              <w:rPr>
                <w:rStyle w:val="apple-converted-space"/>
                <w:color w:val="000000"/>
                <w:sz w:val="20"/>
              </w:rPr>
              <w:t> </w:t>
            </w:r>
            <w:r>
              <w:rPr>
                <w:color w:val="000000"/>
                <w:sz w:val="20"/>
              </w:rPr>
              <w:t>Intermediate data and GEO Ring requirements</w:t>
            </w:r>
          </w:p>
          <w:p w:rsidR="00A91F9E" w:rsidRDefault="00A91F9E" w:rsidP="00BE4881">
            <w:pPr>
              <w:numPr>
                <w:ilvl w:val="0"/>
                <w:numId w:val="3"/>
              </w:numPr>
              <w:spacing w:line="307" w:lineRule="atLeast"/>
              <w:ind w:left="945"/>
              <w:rPr>
                <w:color w:val="000000"/>
                <w:sz w:val="20"/>
              </w:rPr>
            </w:pPr>
            <w:proofErr w:type="spellStart"/>
            <w:r>
              <w:rPr>
                <w:color w:val="000000"/>
                <w:sz w:val="20"/>
              </w:rPr>
              <w:t>Dohyeong</w:t>
            </w:r>
            <w:proofErr w:type="spellEnd"/>
            <w:r>
              <w:rPr>
                <w:color w:val="000000"/>
                <w:sz w:val="20"/>
              </w:rPr>
              <w:t xml:space="preserve"> Kim (KMA) -</w:t>
            </w:r>
            <w:r>
              <w:rPr>
                <w:rStyle w:val="apple-converted-space"/>
                <w:color w:val="000000"/>
                <w:sz w:val="20"/>
              </w:rPr>
              <w:t> </w:t>
            </w:r>
            <w:r>
              <w:rPr>
                <w:rStyle w:val="il"/>
                <w:color w:val="000000"/>
                <w:sz w:val="20"/>
              </w:rPr>
              <w:t>GSICS</w:t>
            </w:r>
            <w:r>
              <w:rPr>
                <w:rStyle w:val="apple-converted-space"/>
                <w:color w:val="000000"/>
                <w:sz w:val="20"/>
              </w:rPr>
              <w:t> </w:t>
            </w:r>
            <w:r>
              <w:rPr>
                <w:color w:val="000000"/>
                <w:sz w:val="20"/>
              </w:rPr>
              <w:t>IR Products – Diurnal cycle</w:t>
            </w:r>
          </w:p>
          <w:p w:rsidR="00A91F9E" w:rsidRDefault="00A91F9E">
            <w:pPr>
              <w:spacing w:line="307" w:lineRule="atLeast"/>
              <w:ind w:left="945"/>
              <w:rPr>
                <w:color w:val="000000"/>
                <w:sz w:val="20"/>
              </w:rPr>
            </w:pPr>
            <w:r>
              <w:rPr>
                <w:color w:val="000000"/>
                <w:sz w:val="20"/>
              </w:rPr>
              <w:t>(Discussion of survey results provided before the meeting)</w:t>
            </w:r>
          </w:p>
          <w:p w:rsidR="00A91F9E" w:rsidRDefault="00A91F9E" w:rsidP="00BE4881">
            <w:pPr>
              <w:numPr>
                <w:ilvl w:val="0"/>
                <w:numId w:val="3"/>
              </w:numPr>
              <w:spacing w:line="307" w:lineRule="atLeast"/>
              <w:ind w:left="945"/>
              <w:rPr>
                <w:color w:val="000000"/>
                <w:sz w:val="20"/>
              </w:rPr>
            </w:pPr>
            <w:r>
              <w:rPr>
                <w:color w:val="000000"/>
                <w:sz w:val="20"/>
              </w:rPr>
              <w:t xml:space="preserve">Dave </w:t>
            </w:r>
            <w:proofErr w:type="spellStart"/>
            <w:r>
              <w:rPr>
                <w:color w:val="000000"/>
                <w:sz w:val="20"/>
              </w:rPr>
              <w:t>Doelling</w:t>
            </w:r>
            <w:proofErr w:type="spellEnd"/>
            <w:r>
              <w:rPr>
                <w:color w:val="000000"/>
                <w:sz w:val="20"/>
              </w:rPr>
              <w:t xml:space="preserve"> (NASA) – VIS Products</w:t>
            </w:r>
          </w:p>
          <w:p w:rsidR="00A91F9E" w:rsidRDefault="00A91F9E" w:rsidP="00BE4881">
            <w:pPr>
              <w:numPr>
                <w:ilvl w:val="0"/>
                <w:numId w:val="3"/>
              </w:numPr>
              <w:spacing w:line="307" w:lineRule="atLeast"/>
              <w:ind w:left="945"/>
              <w:rPr>
                <w:color w:val="000000"/>
                <w:sz w:val="20"/>
              </w:rPr>
            </w:pPr>
            <w:r>
              <w:rPr>
                <w:color w:val="000000"/>
                <w:sz w:val="20"/>
              </w:rPr>
              <w:t>Ralph Ferraro (NOAA) – </w:t>
            </w:r>
            <w:hyperlink r:id="rId12" w:tgtFrame="_blank" w:history="1">
              <w:r>
                <w:rPr>
                  <w:rStyle w:val="Hyperlink"/>
                  <w:color w:val="666666"/>
                  <w:sz w:val="20"/>
                </w:rPr>
                <w:t>Microwave Products</w:t>
              </w:r>
            </w:hyperlink>
            <w:r>
              <w:rPr>
                <w:color w:val="000000"/>
                <w:sz w:val="20"/>
              </w:rPr>
              <w:t> - Remotely</w:t>
            </w:r>
          </w:p>
          <w:p w:rsidR="00A91F9E" w:rsidRDefault="00A91F9E" w:rsidP="00BE4881">
            <w:pPr>
              <w:numPr>
                <w:ilvl w:val="0"/>
                <w:numId w:val="3"/>
              </w:numPr>
              <w:spacing w:line="307" w:lineRule="atLeast"/>
              <w:ind w:left="945"/>
              <w:rPr>
                <w:color w:val="000000"/>
                <w:sz w:val="20"/>
              </w:rPr>
            </w:pPr>
            <w:r>
              <w:rPr>
                <w:color w:val="000000"/>
                <w:sz w:val="20"/>
              </w:rPr>
              <w:t>Rose Munro (EUMETSAT) – UV Sub-Group</w:t>
            </w:r>
          </w:p>
          <w:p w:rsidR="00A91F9E" w:rsidRDefault="00A91F9E" w:rsidP="00BE4881">
            <w:pPr>
              <w:numPr>
                <w:ilvl w:val="0"/>
                <w:numId w:val="3"/>
              </w:numPr>
              <w:spacing w:line="307" w:lineRule="atLeast"/>
              <w:ind w:left="945"/>
              <w:rPr>
                <w:color w:val="000000"/>
                <w:sz w:val="20"/>
              </w:rPr>
            </w:pPr>
            <w:proofErr w:type="spellStart"/>
            <w:r>
              <w:rPr>
                <w:color w:val="000000"/>
                <w:sz w:val="20"/>
              </w:rPr>
              <w:t>Manik</w:t>
            </w:r>
            <w:proofErr w:type="spellEnd"/>
            <w:r>
              <w:rPr>
                <w:color w:val="000000"/>
                <w:sz w:val="20"/>
              </w:rPr>
              <w:t xml:space="preserve"> Bali (NOAA) – Expectations from a Reference Instrument</w:t>
            </w:r>
          </w:p>
          <w:p w:rsidR="00A91F9E" w:rsidRDefault="00A91F9E" w:rsidP="00BE4881">
            <w:pPr>
              <w:numPr>
                <w:ilvl w:val="0"/>
                <w:numId w:val="3"/>
              </w:numPr>
              <w:spacing w:line="307" w:lineRule="atLeast"/>
              <w:ind w:left="945"/>
              <w:rPr>
                <w:color w:val="000000"/>
                <w:sz w:val="20"/>
              </w:rPr>
            </w:pPr>
            <w:r>
              <w:rPr>
                <w:rStyle w:val="il"/>
                <w:color w:val="000000"/>
                <w:sz w:val="20"/>
              </w:rPr>
              <w:t>Tim</w:t>
            </w:r>
            <w:r>
              <w:rPr>
                <w:rStyle w:val="apple-converted-space"/>
                <w:color w:val="000000"/>
                <w:sz w:val="20"/>
              </w:rPr>
              <w:t> </w:t>
            </w:r>
            <w:proofErr w:type="spellStart"/>
            <w:r>
              <w:rPr>
                <w:color w:val="000000"/>
                <w:sz w:val="20"/>
              </w:rPr>
              <w:t>Hewison</w:t>
            </w:r>
            <w:proofErr w:type="spellEnd"/>
            <w:r>
              <w:rPr>
                <w:color w:val="000000"/>
                <w:sz w:val="20"/>
              </w:rPr>
              <w:t xml:space="preserve"> (EUMETSAT) – Other Products</w:t>
            </w:r>
          </w:p>
        </w:tc>
      </w:tr>
    </w:tbl>
    <w:p w:rsidR="00A91F9E" w:rsidRDefault="00A91F9E" w:rsidP="00A91F9E">
      <w:pPr>
        <w:widowControl w:val="0"/>
        <w:rPr>
          <w:sz w:val="18"/>
          <w:szCs w:val="18"/>
        </w:rPr>
      </w:pPr>
    </w:p>
    <w:p w:rsidR="00A91F9E" w:rsidRDefault="00A91F9E" w:rsidP="00A91F9E">
      <w:pPr>
        <w:rPr>
          <w:sz w:val="22"/>
          <w:szCs w:val="22"/>
        </w:rPr>
      </w:pPr>
      <w:r>
        <w:br w:type="page"/>
      </w:r>
    </w:p>
    <w:p w:rsidR="00A91F9E" w:rsidRPr="00A91F9E" w:rsidRDefault="00A91F9E" w:rsidP="00A83E34">
      <w:pPr>
        <w:jc w:val="center"/>
      </w:pPr>
      <w:r w:rsidRPr="00A91F9E">
        <w:lastRenderedPageBreak/>
        <w:t>Attendance List</w:t>
      </w:r>
    </w:p>
    <w:p w:rsidR="00A91F9E" w:rsidRPr="00A91F9E" w:rsidRDefault="00A91F9E" w:rsidP="00A91F9E">
      <w:proofErr w:type="spellStart"/>
      <w:r w:rsidRPr="00A91F9E">
        <w:t>Myoung</w:t>
      </w:r>
      <w:proofErr w:type="spellEnd"/>
      <w:r w:rsidRPr="00A91F9E">
        <w:t xml:space="preserve">-Hwan </w:t>
      </w:r>
      <w:proofErr w:type="spellStart"/>
      <w:r w:rsidRPr="00A91F9E">
        <w:t>Ahn</w:t>
      </w:r>
      <w:proofErr w:type="spellEnd"/>
      <w:r w:rsidRPr="00A91F9E">
        <w:t xml:space="preserve"> </w:t>
      </w:r>
      <w:r>
        <w:t xml:space="preserve">  </w:t>
      </w:r>
      <w:proofErr w:type="spellStart"/>
      <w:r w:rsidRPr="00A91F9E">
        <w:t>Ewha</w:t>
      </w:r>
      <w:proofErr w:type="spellEnd"/>
      <w:r w:rsidRPr="00A91F9E">
        <w:t xml:space="preserve"> University</w:t>
      </w:r>
    </w:p>
    <w:p w:rsidR="00A91F9E" w:rsidRPr="00A91F9E" w:rsidRDefault="00A91F9E" w:rsidP="00A91F9E">
      <w:proofErr w:type="spellStart"/>
      <w:r w:rsidRPr="00A91F9E">
        <w:t>Manik</w:t>
      </w:r>
      <w:proofErr w:type="spellEnd"/>
      <w:r w:rsidRPr="00A91F9E">
        <w:t xml:space="preserve"> Bali </w:t>
      </w:r>
      <w:r>
        <w:t xml:space="preserve">  UMD/ESSIC</w:t>
      </w:r>
    </w:p>
    <w:p w:rsidR="00A91F9E" w:rsidRPr="00A91F9E" w:rsidRDefault="00A91F9E" w:rsidP="00A91F9E">
      <w:r w:rsidRPr="00A91F9E">
        <w:t xml:space="preserve">Ken Carey </w:t>
      </w:r>
      <w:r>
        <w:t xml:space="preserve">  </w:t>
      </w:r>
      <w:r w:rsidRPr="00A91F9E">
        <w:t>ERT, Inc.</w:t>
      </w:r>
    </w:p>
    <w:p w:rsidR="00A91F9E" w:rsidRPr="00A91F9E" w:rsidRDefault="00A91F9E" w:rsidP="00A91F9E">
      <w:r w:rsidRPr="00A91F9E">
        <w:t xml:space="preserve">Regis </w:t>
      </w:r>
      <w:proofErr w:type="spellStart"/>
      <w:r w:rsidRPr="00A91F9E">
        <w:t>Borde</w:t>
      </w:r>
      <w:proofErr w:type="spellEnd"/>
      <w:r w:rsidRPr="00A91F9E">
        <w:t xml:space="preserve"> </w:t>
      </w:r>
      <w:r>
        <w:t xml:space="preserve">  </w:t>
      </w:r>
      <w:r w:rsidR="00A83E34">
        <w:t>EUMETSAT</w:t>
      </w:r>
    </w:p>
    <w:p w:rsidR="00A91F9E" w:rsidRPr="00A91F9E" w:rsidRDefault="00A91F9E" w:rsidP="00A91F9E">
      <w:r w:rsidRPr="00A91F9E">
        <w:t xml:space="preserve">David </w:t>
      </w:r>
      <w:proofErr w:type="spellStart"/>
      <w:r w:rsidRPr="00A91F9E">
        <w:t>Doelling</w:t>
      </w:r>
      <w:proofErr w:type="spellEnd"/>
      <w:r w:rsidRPr="00A91F9E">
        <w:t xml:space="preserve"> </w:t>
      </w:r>
      <w:r>
        <w:t xml:space="preserve">  </w:t>
      </w:r>
      <w:r w:rsidRPr="00A91F9E">
        <w:t>NASA</w:t>
      </w:r>
    </w:p>
    <w:p w:rsidR="00A91F9E" w:rsidRPr="00A91F9E" w:rsidRDefault="00A91F9E" w:rsidP="00A91F9E">
      <w:r w:rsidRPr="00A91F9E">
        <w:t xml:space="preserve">Ralph Ferraro </w:t>
      </w:r>
      <w:r>
        <w:t xml:space="preserve">  </w:t>
      </w:r>
      <w:r w:rsidRPr="00A91F9E">
        <w:t>NOAA (Remotely)</w:t>
      </w:r>
    </w:p>
    <w:p w:rsidR="00A91F9E" w:rsidRPr="00A91F9E" w:rsidRDefault="00A91F9E" w:rsidP="00A91F9E">
      <w:proofErr w:type="spellStart"/>
      <w:r w:rsidRPr="00A91F9E">
        <w:t>Karsten</w:t>
      </w:r>
      <w:proofErr w:type="spellEnd"/>
      <w:r w:rsidRPr="00A91F9E">
        <w:t xml:space="preserve"> </w:t>
      </w:r>
      <w:proofErr w:type="spellStart"/>
      <w:r w:rsidRPr="00A91F9E">
        <w:t>Fennig</w:t>
      </w:r>
      <w:proofErr w:type="spellEnd"/>
      <w:r w:rsidRPr="00A91F9E">
        <w:t xml:space="preserve"> </w:t>
      </w:r>
      <w:r>
        <w:t xml:space="preserve">  </w:t>
      </w:r>
      <w:r w:rsidRPr="00A91F9E">
        <w:t>DWD</w:t>
      </w:r>
    </w:p>
    <w:p w:rsidR="00A91F9E" w:rsidRPr="00A91F9E" w:rsidRDefault="00A91F9E" w:rsidP="00A91F9E">
      <w:r w:rsidRPr="00A91F9E">
        <w:t xml:space="preserve">Lawrence Flynn </w:t>
      </w:r>
      <w:r>
        <w:t xml:space="preserve">  </w:t>
      </w:r>
      <w:r w:rsidRPr="00A91F9E">
        <w:t>NOAA</w:t>
      </w:r>
    </w:p>
    <w:p w:rsidR="00A91F9E" w:rsidRPr="00A91F9E" w:rsidRDefault="00A91F9E" w:rsidP="00A91F9E">
      <w:r w:rsidRPr="00A91F9E">
        <w:t xml:space="preserve">Bertrand </w:t>
      </w:r>
      <w:proofErr w:type="spellStart"/>
      <w:r w:rsidRPr="00A91F9E">
        <w:t>Fougnie</w:t>
      </w:r>
      <w:proofErr w:type="spellEnd"/>
      <w:r>
        <w:t xml:space="preserve">  </w:t>
      </w:r>
      <w:r w:rsidRPr="00A91F9E">
        <w:t xml:space="preserve"> CNES</w:t>
      </w:r>
    </w:p>
    <w:p w:rsidR="00A91F9E" w:rsidRPr="00A91F9E" w:rsidRDefault="00A91F9E" w:rsidP="00A91F9E">
      <w:r w:rsidRPr="00A91F9E">
        <w:t>Paul Griffith</w:t>
      </w:r>
      <w:r>
        <w:t xml:space="preserve">  </w:t>
      </w:r>
      <w:r w:rsidRPr="00A91F9E">
        <w:t xml:space="preserve"> Harris</w:t>
      </w:r>
    </w:p>
    <w:p w:rsidR="00A91F9E" w:rsidRPr="00A91F9E" w:rsidRDefault="00A91F9E" w:rsidP="00A91F9E">
      <w:proofErr w:type="spellStart"/>
      <w:r w:rsidRPr="00A91F9E">
        <w:t>Chistopher</w:t>
      </w:r>
      <w:proofErr w:type="spellEnd"/>
      <w:r w:rsidRPr="00A91F9E">
        <w:t xml:space="preserve"> Hanson </w:t>
      </w:r>
      <w:r>
        <w:t xml:space="preserve">  </w:t>
      </w:r>
      <w:r w:rsidR="00A83E34">
        <w:t>EUMETSAT</w:t>
      </w:r>
    </w:p>
    <w:p w:rsidR="00A91F9E" w:rsidRPr="00A91F9E" w:rsidRDefault="00A91F9E" w:rsidP="00A91F9E">
      <w:r w:rsidRPr="00A91F9E">
        <w:t xml:space="preserve">Andrew </w:t>
      </w:r>
      <w:proofErr w:type="spellStart"/>
      <w:r w:rsidRPr="00A91F9E">
        <w:t>Heidinger</w:t>
      </w:r>
      <w:proofErr w:type="spellEnd"/>
      <w:r w:rsidRPr="00A91F9E">
        <w:t xml:space="preserve"> </w:t>
      </w:r>
      <w:r>
        <w:t xml:space="preserve">  </w:t>
      </w:r>
      <w:r w:rsidRPr="00A91F9E">
        <w:t>NOAA</w:t>
      </w:r>
    </w:p>
    <w:p w:rsidR="00A91F9E" w:rsidRPr="00A91F9E" w:rsidRDefault="00A91F9E" w:rsidP="00A91F9E">
      <w:r w:rsidRPr="00A91F9E">
        <w:t xml:space="preserve">Tim </w:t>
      </w:r>
      <w:proofErr w:type="spellStart"/>
      <w:r w:rsidRPr="00A91F9E">
        <w:t>Hewison</w:t>
      </w:r>
      <w:proofErr w:type="spellEnd"/>
      <w:r>
        <w:t xml:space="preserve">  </w:t>
      </w:r>
      <w:r w:rsidRPr="00A91F9E">
        <w:t xml:space="preserve"> </w:t>
      </w:r>
      <w:r w:rsidR="00A83E34">
        <w:t>EUMETSAT</w:t>
      </w:r>
    </w:p>
    <w:p w:rsidR="00A91F9E" w:rsidRPr="00A91F9E" w:rsidRDefault="00A91F9E" w:rsidP="00A91F9E">
      <w:r w:rsidRPr="00A91F9E">
        <w:t xml:space="preserve">Misako </w:t>
      </w:r>
      <w:proofErr w:type="spellStart"/>
      <w:r w:rsidRPr="00A91F9E">
        <w:t>Kachi</w:t>
      </w:r>
      <w:proofErr w:type="spellEnd"/>
      <w:r w:rsidRPr="00A91F9E">
        <w:t xml:space="preserve"> </w:t>
      </w:r>
      <w:r>
        <w:t xml:space="preserve">  </w:t>
      </w:r>
      <w:r w:rsidRPr="00A91F9E">
        <w:t>JAXA</w:t>
      </w:r>
    </w:p>
    <w:p w:rsidR="00A91F9E" w:rsidRPr="00A91F9E" w:rsidRDefault="00A91F9E" w:rsidP="00A91F9E">
      <w:proofErr w:type="spellStart"/>
      <w:proofErr w:type="gramStart"/>
      <w:r w:rsidRPr="00A91F9E">
        <w:rPr>
          <w:color w:val="000000"/>
        </w:rPr>
        <w:t>Dohyeong</w:t>
      </w:r>
      <w:proofErr w:type="spellEnd"/>
      <w:r w:rsidRPr="00A91F9E">
        <w:rPr>
          <w:color w:val="000000"/>
        </w:rPr>
        <w:t xml:space="preserve"> Kim </w:t>
      </w:r>
      <w:r>
        <w:rPr>
          <w:color w:val="000000"/>
        </w:rPr>
        <w:t xml:space="preserve">  </w:t>
      </w:r>
      <w:r w:rsidRPr="00A91F9E">
        <w:rPr>
          <w:color w:val="000000"/>
        </w:rPr>
        <w:t>KMA (Provided input before the meeting</w:t>
      </w:r>
      <w:r>
        <w:rPr>
          <w:color w:val="000000"/>
        </w:rPr>
        <w:t>.</w:t>
      </w:r>
      <w:r w:rsidRPr="00A91F9E">
        <w:rPr>
          <w:color w:val="000000"/>
        </w:rPr>
        <w:t>)</w:t>
      </w:r>
      <w:proofErr w:type="gramEnd"/>
    </w:p>
    <w:p w:rsidR="00A91F9E" w:rsidRPr="00A91F9E" w:rsidRDefault="00A91F9E" w:rsidP="00A91F9E">
      <w:r w:rsidRPr="00A91F9E">
        <w:t xml:space="preserve">David </w:t>
      </w:r>
      <w:proofErr w:type="spellStart"/>
      <w:r w:rsidRPr="00A91F9E">
        <w:t>Kunkee</w:t>
      </w:r>
      <w:proofErr w:type="spellEnd"/>
      <w:r w:rsidRPr="00A91F9E">
        <w:t xml:space="preserve"> </w:t>
      </w:r>
      <w:r>
        <w:t xml:space="preserve">  </w:t>
      </w:r>
      <w:proofErr w:type="gramStart"/>
      <w:r w:rsidRPr="00A91F9E">
        <w:t>The</w:t>
      </w:r>
      <w:proofErr w:type="gramEnd"/>
      <w:r w:rsidRPr="00A91F9E">
        <w:t xml:space="preserve"> Aerospace Corp.</w:t>
      </w:r>
    </w:p>
    <w:p w:rsidR="00A91F9E" w:rsidRPr="004B6E88" w:rsidRDefault="00116827" w:rsidP="00A91F9E">
      <w:pPr>
        <w:rPr>
          <w:lang w:val="fr-CH"/>
        </w:rPr>
      </w:pPr>
      <w:proofErr w:type="spellStart"/>
      <w:r w:rsidRPr="00116827">
        <w:rPr>
          <w:lang w:val="fr-CH"/>
        </w:rPr>
        <w:t>Jerome</w:t>
      </w:r>
      <w:proofErr w:type="spellEnd"/>
      <w:r w:rsidRPr="00116827">
        <w:rPr>
          <w:lang w:val="fr-CH"/>
        </w:rPr>
        <w:t xml:space="preserve"> </w:t>
      </w:r>
      <w:proofErr w:type="spellStart"/>
      <w:r w:rsidRPr="00116827">
        <w:rPr>
          <w:lang w:val="fr-CH"/>
        </w:rPr>
        <w:t>Lafeuille</w:t>
      </w:r>
      <w:proofErr w:type="spellEnd"/>
      <w:r w:rsidRPr="00116827">
        <w:rPr>
          <w:lang w:val="fr-CH"/>
        </w:rPr>
        <w:t xml:space="preserve">   WMO</w:t>
      </w:r>
    </w:p>
    <w:p w:rsidR="00A91F9E" w:rsidRPr="004B6E88" w:rsidRDefault="00116827" w:rsidP="00A91F9E">
      <w:pPr>
        <w:rPr>
          <w:lang w:val="fr-CH"/>
        </w:rPr>
      </w:pPr>
      <w:proofErr w:type="spellStart"/>
      <w:r w:rsidRPr="00116827">
        <w:rPr>
          <w:lang w:val="fr-CH"/>
        </w:rPr>
        <w:t>Ruediger</w:t>
      </w:r>
      <w:proofErr w:type="spellEnd"/>
      <w:r w:rsidRPr="00116827">
        <w:rPr>
          <w:lang w:val="fr-CH"/>
        </w:rPr>
        <w:t xml:space="preserve"> Lang   EUMETSAT</w:t>
      </w:r>
    </w:p>
    <w:p w:rsidR="00A91F9E" w:rsidRDefault="00A91F9E" w:rsidP="00A91F9E">
      <w:pPr>
        <w:rPr>
          <w:color w:val="000000"/>
        </w:rPr>
      </w:pPr>
      <w:proofErr w:type="spellStart"/>
      <w:r>
        <w:t>Sant</w:t>
      </w:r>
      <w:r w:rsidRPr="00A91F9E">
        <w:t>e</w:t>
      </w:r>
      <w:proofErr w:type="spellEnd"/>
      <w:r w:rsidRPr="00A91F9E">
        <w:t xml:space="preserve"> </w:t>
      </w:r>
      <w:proofErr w:type="spellStart"/>
      <w:r w:rsidRPr="00A91F9E">
        <w:t>Laviola</w:t>
      </w:r>
      <w:proofErr w:type="spellEnd"/>
      <w:r>
        <w:t xml:space="preserve">   </w:t>
      </w:r>
      <w:r>
        <w:rPr>
          <w:color w:val="000000"/>
        </w:rPr>
        <w:t>ISAC –CNR</w:t>
      </w:r>
    </w:p>
    <w:p w:rsidR="00A91F9E" w:rsidRPr="00A91F9E" w:rsidRDefault="00A91F9E" w:rsidP="00A91F9E">
      <w:r w:rsidRPr="00A91F9E">
        <w:t xml:space="preserve">Chang Suk Lee </w:t>
      </w:r>
      <w:r>
        <w:t xml:space="preserve">  </w:t>
      </w:r>
      <w:r w:rsidRPr="00A91F9E">
        <w:t>PKNU</w:t>
      </w:r>
    </w:p>
    <w:p w:rsidR="00A91F9E" w:rsidRPr="00A91F9E" w:rsidRDefault="00A91F9E" w:rsidP="00A91F9E">
      <w:r w:rsidRPr="00A91F9E">
        <w:t xml:space="preserve">Yuan Li </w:t>
      </w:r>
      <w:r>
        <w:t xml:space="preserve">  </w:t>
      </w:r>
      <w:r w:rsidRPr="00A91F9E">
        <w:t>NSMC/CMA</w:t>
      </w:r>
    </w:p>
    <w:p w:rsidR="00A91F9E" w:rsidRPr="00A91F9E" w:rsidRDefault="00A91F9E" w:rsidP="00A91F9E">
      <w:r w:rsidRPr="00A91F9E">
        <w:t xml:space="preserve">Rosemary Munro </w:t>
      </w:r>
      <w:r>
        <w:t xml:space="preserve">  </w:t>
      </w:r>
      <w:r w:rsidR="00A83E34">
        <w:t>EUMETSAT</w:t>
      </w:r>
    </w:p>
    <w:p w:rsidR="00A91F9E" w:rsidRPr="00A91F9E" w:rsidRDefault="00A91F9E" w:rsidP="00A91F9E">
      <w:r w:rsidRPr="00A91F9E">
        <w:t xml:space="preserve">Eric </w:t>
      </w:r>
      <w:proofErr w:type="spellStart"/>
      <w:r w:rsidRPr="00A91F9E">
        <w:t>Pequignot</w:t>
      </w:r>
      <w:proofErr w:type="spellEnd"/>
      <w:r>
        <w:t xml:space="preserve">  </w:t>
      </w:r>
      <w:r w:rsidRPr="00A91F9E">
        <w:t xml:space="preserve"> CNES</w:t>
      </w:r>
    </w:p>
    <w:p w:rsidR="00A91F9E" w:rsidRPr="00A91F9E" w:rsidRDefault="00A91F9E" w:rsidP="00A91F9E">
      <w:r w:rsidRPr="00A91F9E">
        <w:t xml:space="preserve">Noh-Hun </w:t>
      </w:r>
      <w:proofErr w:type="spellStart"/>
      <w:r w:rsidRPr="00A91F9E">
        <w:t>Seong</w:t>
      </w:r>
      <w:proofErr w:type="spellEnd"/>
      <w:r>
        <w:t xml:space="preserve">  </w:t>
      </w:r>
      <w:r w:rsidRPr="00A91F9E">
        <w:t xml:space="preserve"> PKNU</w:t>
      </w:r>
    </w:p>
    <w:p w:rsidR="00A91F9E" w:rsidRPr="00A91F9E" w:rsidRDefault="00A91F9E" w:rsidP="00A91F9E">
      <w:proofErr w:type="spellStart"/>
      <w:proofErr w:type="gramStart"/>
      <w:r w:rsidRPr="00A91F9E">
        <w:t>Randhir</w:t>
      </w:r>
      <w:proofErr w:type="spellEnd"/>
      <w:r w:rsidRPr="00A91F9E">
        <w:t xml:space="preserve"> Singh</w:t>
      </w:r>
      <w:r>
        <w:t xml:space="preserve">  </w:t>
      </w:r>
      <w:r w:rsidRPr="00A91F9E">
        <w:t xml:space="preserve"> ISRO (Provided input before the meeting</w:t>
      </w:r>
      <w:r>
        <w:t>.</w:t>
      </w:r>
      <w:r w:rsidRPr="00A91F9E">
        <w:t>)</w:t>
      </w:r>
      <w:proofErr w:type="gramEnd"/>
    </w:p>
    <w:p w:rsidR="00A91F9E" w:rsidRPr="00A91F9E" w:rsidRDefault="00A91F9E" w:rsidP="00A91F9E">
      <w:r w:rsidRPr="00A91F9E">
        <w:t xml:space="preserve">Masaya Takahashi </w:t>
      </w:r>
      <w:r>
        <w:t xml:space="preserve">  </w:t>
      </w:r>
      <w:r w:rsidRPr="00A91F9E">
        <w:t>JMA</w:t>
      </w:r>
    </w:p>
    <w:p w:rsidR="00A91F9E" w:rsidRPr="00A91F9E" w:rsidRDefault="00A91F9E" w:rsidP="00A91F9E">
      <w:r w:rsidRPr="00A91F9E">
        <w:t xml:space="preserve">Sebastian Wagner </w:t>
      </w:r>
      <w:r>
        <w:t xml:space="preserve">  </w:t>
      </w:r>
      <w:r w:rsidR="00A83E34">
        <w:t>EUMETSAT</w:t>
      </w:r>
    </w:p>
    <w:p w:rsidR="00A91F9E" w:rsidRPr="00A91F9E" w:rsidRDefault="00A91F9E" w:rsidP="00A91F9E">
      <w:proofErr w:type="spellStart"/>
      <w:r w:rsidRPr="00A91F9E">
        <w:t>Likun</w:t>
      </w:r>
      <w:proofErr w:type="spellEnd"/>
      <w:r w:rsidRPr="00A91F9E">
        <w:t xml:space="preserve"> Wang </w:t>
      </w:r>
      <w:r>
        <w:t xml:space="preserve">  </w:t>
      </w:r>
      <w:r w:rsidRPr="00A91F9E">
        <w:t>NOAA/STAR</w:t>
      </w:r>
    </w:p>
    <w:p w:rsidR="00A91F9E" w:rsidRPr="00A91F9E" w:rsidRDefault="00A91F9E" w:rsidP="00A91F9E">
      <w:r w:rsidRPr="00A91F9E">
        <w:t xml:space="preserve">Hu Yang </w:t>
      </w:r>
      <w:r>
        <w:t xml:space="preserve">  </w:t>
      </w:r>
      <w:r w:rsidRPr="00A91F9E">
        <w:t>UMD/ESSIC</w:t>
      </w:r>
    </w:p>
    <w:p w:rsidR="00A91F9E" w:rsidRPr="00A91F9E" w:rsidRDefault="00A91F9E" w:rsidP="00A91F9E">
      <w:r w:rsidRPr="00A91F9E">
        <w:t xml:space="preserve">Lei Yang </w:t>
      </w:r>
      <w:r>
        <w:t xml:space="preserve">  </w:t>
      </w:r>
      <w:r w:rsidRPr="00A91F9E">
        <w:t>NSMC/CMA</w:t>
      </w:r>
    </w:p>
    <w:p w:rsidR="00A91F9E" w:rsidRPr="00A91F9E" w:rsidRDefault="00A91F9E" w:rsidP="00A91F9E">
      <w:proofErr w:type="spellStart"/>
      <w:r w:rsidRPr="00A91F9E">
        <w:t>Fangfang</w:t>
      </w:r>
      <w:proofErr w:type="spellEnd"/>
      <w:r w:rsidRPr="00A91F9E">
        <w:t xml:space="preserve"> </w:t>
      </w:r>
      <w:r>
        <w:t xml:space="preserve">  </w:t>
      </w:r>
      <w:r w:rsidRPr="00A91F9E">
        <w:t>Yu NOAA</w:t>
      </w:r>
    </w:p>
    <w:p w:rsidR="00A91F9E" w:rsidRDefault="00A91F9E" w:rsidP="00A91F9E">
      <w:proofErr w:type="spellStart"/>
      <w:r w:rsidRPr="00A91F9E">
        <w:t>Wenjian</w:t>
      </w:r>
      <w:proofErr w:type="spellEnd"/>
      <w:r w:rsidRPr="00A91F9E">
        <w:t xml:space="preserve"> Zhang </w:t>
      </w:r>
      <w:r>
        <w:t xml:space="preserve">  </w:t>
      </w:r>
      <w:r w:rsidRPr="00A91F9E">
        <w:t>WMO</w:t>
      </w:r>
    </w:p>
    <w:p w:rsidR="001672A5" w:rsidRPr="00A91F9E" w:rsidRDefault="001672A5" w:rsidP="00A91F9E">
      <w:proofErr w:type="spellStart"/>
      <w:r>
        <w:t>XiaoxiongXiong</w:t>
      </w:r>
      <w:proofErr w:type="spellEnd"/>
      <w:r>
        <w:t>, NASA</w:t>
      </w:r>
    </w:p>
    <w:p w:rsidR="00A91F9E" w:rsidRPr="00A91F9E" w:rsidRDefault="00A91F9E" w:rsidP="00A91F9E">
      <w:r w:rsidRPr="00A91F9E">
        <w:t xml:space="preserve">Yong Zhang </w:t>
      </w:r>
      <w:r>
        <w:t xml:space="preserve">  </w:t>
      </w:r>
      <w:r w:rsidRPr="00A91F9E">
        <w:t>NSMC/CMA</w:t>
      </w:r>
    </w:p>
    <w:p w:rsidR="00A91F9E" w:rsidRDefault="00A91F9E" w:rsidP="00A91F9E"/>
    <w:p w:rsidR="00A91F9E" w:rsidRDefault="00A91F9E" w:rsidP="00A91F9E">
      <w:pPr>
        <w:spacing w:before="100" w:beforeAutospacing="1"/>
      </w:pPr>
    </w:p>
    <w:p w:rsidR="006C3D92" w:rsidRDefault="006C3D92"/>
    <w:sectPr w:rsidR="006C3D92" w:rsidSect="006C3D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53C"/>
    <w:multiLevelType w:val="multilevel"/>
    <w:tmpl w:val="4566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A4381"/>
    <w:multiLevelType w:val="multilevel"/>
    <w:tmpl w:val="E5684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B83A3D"/>
    <w:multiLevelType w:val="multilevel"/>
    <w:tmpl w:val="0E7E7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8685746"/>
    <w:multiLevelType w:val="multilevel"/>
    <w:tmpl w:val="CDB2B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DD0"/>
    <w:rsid w:val="00000F39"/>
    <w:rsid w:val="00002DAC"/>
    <w:rsid w:val="00003586"/>
    <w:rsid w:val="0000372D"/>
    <w:rsid w:val="00003DFD"/>
    <w:rsid w:val="00004F80"/>
    <w:rsid w:val="00006084"/>
    <w:rsid w:val="00006F8A"/>
    <w:rsid w:val="00007C7E"/>
    <w:rsid w:val="00010AA4"/>
    <w:rsid w:val="000113C1"/>
    <w:rsid w:val="00011CB9"/>
    <w:rsid w:val="00011F53"/>
    <w:rsid w:val="00013251"/>
    <w:rsid w:val="00014E64"/>
    <w:rsid w:val="00016364"/>
    <w:rsid w:val="00016F93"/>
    <w:rsid w:val="0002048E"/>
    <w:rsid w:val="0002244C"/>
    <w:rsid w:val="00022DD2"/>
    <w:rsid w:val="000230D9"/>
    <w:rsid w:val="00025415"/>
    <w:rsid w:val="00026962"/>
    <w:rsid w:val="00026D5F"/>
    <w:rsid w:val="00027CD2"/>
    <w:rsid w:val="000301DA"/>
    <w:rsid w:val="00033A0F"/>
    <w:rsid w:val="000344C9"/>
    <w:rsid w:val="000344D1"/>
    <w:rsid w:val="00035EC1"/>
    <w:rsid w:val="00036B4A"/>
    <w:rsid w:val="00036D05"/>
    <w:rsid w:val="000405EA"/>
    <w:rsid w:val="000419B1"/>
    <w:rsid w:val="00043832"/>
    <w:rsid w:val="00043F67"/>
    <w:rsid w:val="000452EC"/>
    <w:rsid w:val="00045366"/>
    <w:rsid w:val="000457D9"/>
    <w:rsid w:val="000459C0"/>
    <w:rsid w:val="000466EC"/>
    <w:rsid w:val="000468DE"/>
    <w:rsid w:val="00047F7A"/>
    <w:rsid w:val="000508D3"/>
    <w:rsid w:val="00051158"/>
    <w:rsid w:val="00051622"/>
    <w:rsid w:val="00051E19"/>
    <w:rsid w:val="000526BE"/>
    <w:rsid w:val="00053983"/>
    <w:rsid w:val="00054ED1"/>
    <w:rsid w:val="000553FC"/>
    <w:rsid w:val="0005541C"/>
    <w:rsid w:val="00055E1D"/>
    <w:rsid w:val="00056C00"/>
    <w:rsid w:val="000606A9"/>
    <w:rsid w:val="00060A4A"/>
    <w:rsid w:val="00061118"/>
    <w:rsid w:val="000616B9"/>
    <w:rsid w:val="00062524"/>
    <w:rsid w:val="00062A66"/>
    <w:rsid w:val="00062DE6"/>
    <w:rsid w:val="00063C82"/>
    <w:rsid w:val="000644F5"/>
    <w:rsid w:val="00065ED5"/>
    <w:rsid w:val="00070813"/>
    <w:rsid w:val="000712E0"/>
    <w:rsid w:val="00071ED6"/>
    <w:rsid w:val="000738C7"/>
    <w:rsid w:val="000766EB"/>
    <w:rsid w:val="0007712C"/>
    <w:rsid w:val="00077DB8"/>
    <w:rsid w:val="0008003E"/>
    <w:rsid w:val="000809C9"/>
    <w:rsid w:val="00080D31"/>
    <w:rsid w:val="00080DF2"/>
    <w:rsid w:val="000815AC"/>
    <w:rsid w:val="000816E8"/>
    <w:rsid w:val="00081DBE"/>
    <w:rsid w:val="00082EC0"/>
    <w:rsid w:val="000833C9"/>
    <w:rsid w:val="000843D6"/>
    <w:rsid w:val="00086E82"/>
    <w:rsid w:val="00087233"/>
    <w:rsid w:val="000902CA"/>
    <w:rsid w:val="000906BD"/>
    <w:rsid w:val="000916DE"/>
    <w:rsid w:val="00092EFA"/>
    <w:rsid w:val="00093C49"/>
    <w:rsid w:val="00093E64"/>
    <w:rsid w:val="000940A5"/>
    <w:rsid w:val="000941E4"/>
    <w:rsid w:val="00094320"/>
    <w:rsid w:val="000955FB"/>
    <w:rsid w:val="00097283"/>
    <w:rsid w:val="00097E9D"/>
    <w:rsid w:val="000A0744"/>
    <w:rsid w:val="000A09F5"/>
    <w:rsid w:val="000A0BEA"/>
    <w:rsid w:val="000A0F2E"/>
    <w:rsid w:val="000A1B74"/>
    <w:rsid w:val="000A4F4C"/>
    <w:rsid w:val="000A6FB0"/>
    <w:rsid w:val="000A78DB"/>
    <w:rsid w:val="000B0213"/>
    <w:rsid w:val="000B0F1A"/>
    <w:rsid w:val="000B113E"/>
    <w:rsid w:val="000B1400"/>
    <w:rsid w:val="000B22E8"/>
    <w:rsid w:val="000B24A7"/>
    <w:rsid w:val="000B2D7C"/>
    <w:rsid w:val="000B4115"/>
    <w:rsid w:val="000B4926"/>
    <w:rsid w:val="000B52ED"/>
    <w:rsid w:val="000B7412"/>
    <w:rsid w:val="000B77CD"/>
    <w:rsid w:val="000C0041"/>
    <w:rsid w:val="000C0430"/>
    <w:rsid w:val="000C14BF"/>
    <w:rsid w:val="000C14FC"/>
    <w:rsid w:val="000C2C0B"/>
    <w:rsid w:val="000C36DA"/>
    <w:rsid w:val="000C3E9B"/>
    <w:rsid w:val="000C4EAB"/>
    <w:rsid w:val="000C6089"/>
    <w:rsid w:val="000C6303"/>
    <w:rsid w:val="000C7222"/>
    <w:rsid w:val="000D0418"/>
    <w:rsid w:val="000D1453"/>
    <w:rsid w:val="000D1928"/>
    <w:rsid w:val="000D1DC2"/>
    <w:rsid w:val="000D1F52"/>
    <w:rsid w:val="000D2990"/>
    <w:rsid w:val="000D2BFC"/>
    <w:rsid w:val="000D5296"/>
    <w:rsid w:val="000D5FE7"/>
    <w:rsid w:val="000D6316"/>
    <w:rsid w:val="000E2C63"/>
    <w:rsid w:val="000E45BA"/>
    <w:rsid w:val="000E474C"/>
    <w:rsid w:val="000E513E"/>
    <w:rsid w:val="000E53D3"/>
    <w:rsid w:val="000E5B34"/>
    <w:rsid w:val="000E609D"/>
    <w:rsid w:val="000E631D"/>
    <w:rsid w:val="000E7499"/>
    <w:rsid w:val="000E7753"/>
    <w:rsid w:val="000F2A03"/>
    <w:rsid w:val="000F34A6"/>
    <w:rsid w:val="000F387A"/>
    <w:rsid w:val="000F45FB"/>
    <w:rsid w:val="000F4BA0"/>
    <w:rsid w:val="000F54CF"/>
    <w:rsid w:val="000F58B2"/>
    <w:rsid w:val="0010055C"/>
    <w:rsid w:val="00101686"/>
    <w:rsid w:val="00101927"/>
    <w:rsid w:val="0010282A"/>
    <w:rsid w:val="00102B57"/>
    <w:rsid w:val="001031BC"/>
    <w:rsid w:val="00103C9D"/>
    <w:rsid w:val="00105CD2"/>
    <w:rsid w:val="00105CD3"/>
    <w:rsid w:val="001075AF"/>
    <w:rsid w:val="00107780"/>
    <w:rsid w:val="00110484"/>
    <w:rsid w:val="001113B5"/>
    <w:rsid w:val="00112763"/>
    <w:rsid w:val="00112B36"/>
    <w:rsid w:val="00112D58"/>
    <w:rsid w:val="001139CA"/>
    <w:rsid w:val="00114422"/>
    <w:rsid w:val="0011462F"/>
    <w:rsid w:val="0011498D"/>
    <w:rsid w:val="00115682"/>
    <w:rsid w:val="00115D7D"/>
    <w:rsid w:val="00116670"/>
    <w:rsid w:val="00116827"/>
    <w:rsid w:val="00117BDD"/>
    <w:rsid w:val="001215DA"/>
    <w:rsid w:val="00121923"/>
    <w:rsid w:val="001222ED"/>
    <w:rsid w:val="001232B1"/>
    <w:rsid w:val="001235D5"/>
    <w:rsid w:val="00123EFF"/>
    <w:rsid w:val="00124508"/>
    <w:rsid w:val="0012613B"/>
    <w:rsid w:val="00127B47"/>
    <w:rsid w:val="00130804"/>
    <w:rsid w:val="00132427"/>
    <w:rsid w:val="00133976"/>
    <w:rsid w:val="00134038"/>
    <w:rsid w:val="00134389"/>
    <w:rsid w:val="0013492B"/>
    <w:rsid w:val="00135134"/>
    <w:rsid w:val="00137AE0"/>
    <w:rsid w:val="0014117F"/>
    <w:rsid w:val="001413E5"/>
    <w:rsid w:val="001417F8"/>
    <w:rsid w:val="00142A83"/>
    <w:rsid w:val="00143040"/>
    <w:rsid w:val="001442BB"/>
    <w:rsid w:val="00145275"/>
    <w:rsid w:val="0014771E"/>
    <w:rsid w:val="001477AF"/>
    <w:rsid w:val="00151679"/>
    <w:rsid w:val="001519B2"/>
    <w:rsid w:val="0015208D"/>
    <w:rsid w:val="00152E65"/>
    <w:rsid w:val="00153B8C"/>
    <w:rsid w:val="001548C1"/>
    <w:rsid w:val="0015604A"/>
    <w:rsid w:val="00157163"/>
    <w:rsid w:val="00160923"/>
    <w:rsid w:val="001644D4"/>
    <w:rsid w:val="001644DD"/>
    <w:rsid w:val="001651B8"/>
    <w:rsid w:val="0016566E"/>
    <w:rsid w:val="00165CE2"/>
    <w:rsid w:val="001672A5"/>
    <w:rsid w:val="0017030F"/>
    <w:rsid w:val="001719FC"/>
    <w:rsid w:val="00171F07"/>
    <w:rsid w:val="00172604"/>
    <w:rsid w:val="00172BD0"/>
    <w:rsid w:val="00172EEC"/>
    <w:rsid w:val="001731D7"/>
    <w:rsid w:val="001747BB"/>
    <w:rsid w:val="00174E27"/>
    <w:rsid w:val="00176A2D"/>
    <w:rsid w:val="001818DD"/>
    <w:rsid w:val="001819CF"/>
    <w:rsid w:val="001833C2"/>
    <w:rsid w:val="001833F4"/>
    <w:rsid w:val="0018532D"/>
    <w:rsid w:val="001862E5"/>
    <w:rsid w:val="00190E1D"/>
    <w:rsid w:val="0019239E"/>
    <w:rsid w:val="001950EF"/>
    <w:rsid w:val="00196EF9"/>
    <w:rsid w:val="00196FFB"/>
    <w:rsid w:val="001A2172"/>
    <w:rsid w:val="001A332D"/>
    <w:rsid w:val="001A76E9"/>
    <w:rsid w:val="001B0721"/>
    <w:rsid w:val="001B0CD1"/>
    <w:rsid w:val="001B1A69"/>
    <w:rsid w:val="001B289F"/>
    <w:rsid w:val="001B2FCD"/>
    <w:rsid w:val="001B5079"/>
    <w:rsid w:val="001B52F3"/>
    <w:rsid w:val="001B53C3"/>
    <w:rsid w:val="001C0ADA"/>
    <w:rsid w:val="001C0C61"/>
    <w:rsid w:val="001C1669"/>
    <w:rsid w:val="001C36D3"/>
    <w:rsid w:val="001C5045"/>
    <w:rsid w:val="001C53F5"/>
    <w:rsid w:val="001C5F5A"/>
    <w:rsid w:val="001C5FA3"/>
    <w:rsid w:val="001C7494"/>
    <w:rsid w:val="001D0354"/>
    <w:rsid w:val="001D05F7"/>
    <w:rsid w:val="001D2561"/>
    <w:rsid w:val="001D2645"/>
    <w:rsid w:val="001D2652"/>
    <w:rsid w:val="001D328A"/>
    <w:rsid w:val="001D432E"/>
    <w:rsid w:val="001D5702"/>
    <w:rsid w:val="001D6128"/>
    <w:rsid w:val="001D6860"/>
    <w:rsid w:val="001D6A84"/>
    <w:rsid w:val="001E0216"/>
    <w:rsid w:val="001E07B4"/>
    <w:rsid w:val="001E352D"/>
    <w:rsid w:val="001E35C8"/>
    <w:rsid w:val="001E40CB"/>
    <w:rsid w:val="001E4598"/>
    <w:rsid w:val="001E662C"/>
    <w:rsid w:val="001E69D9"/>
    <w:rsid w:val="001E78E6"/>
    <w:rsid w:val="001F0060"/>
    <w:rsid w:val="001F0108"/>
    <w:rsid w:val="001F0477"/>
    <w:rsid w:val="001F110A"/>
    <w:rsid w:val="001F20C0"/>
    <w:rsid w:val="001F3400"/>
    <w:rsid w:val="001F5480"/>
    <w:rsid w:val="001F745A"/>
    <w:rsid w:val="001F7F77"/>
    <w:rsid w:val="00200DAC"/>
    <w:rsid w:val="002013D8"/>
    <w:rsid w:val="002016DB"/>
    <w:rsid w:val="00202944"/>
    <w:rsid w:val="00203CF5"/>
    <w:rsid w:val="00205299"/>
    <w:rsid w:val="00205E43"/>
    <w:rsid w:val="00206901"/>
    <w:rsid w:val="00206991"/>
    <w:rsid w:val="0020723E"/>
    <w:rsid w:val="00207AD8"/>
    <w:rsid w:val="00210487"/>
    <w:rsid w:val="00210E16"/>
    <w:rsid w:val="00212DEB"/>
    <w:rsid w:val="00215257"/>
    <w:rsid w:val="00216C17"/>
    <w:rsid w:val="00217E03"/>
    <w:rsid w:val="00220A97"/>
    <w:rsid w:val="00220B45"/>
    <w:rsid w:val="00220EBA"/>
    <w:rsid w:val="002210D5"/>
    <w:rsid w:val="002210F6"/>
    <w:rsid w:val="00221B66"/>
    <w:rsid w:val="00221D16"/>
    <w:rsid w:val="00222AD1"/>
    <w:rsid w:val="00222C59"/>
    <w:rsid w:val="0022317C"/>
    <w:rsid w:val="002232A5"/>
    <w:rsid w:val="0022396D"/>
    <w:rsid w:val="00223F46"/>
    <w:rsid w:val="0022440E"/>
    <w:rsid w:val="00225811"/>
    <w:rsid w:val="00230386"/>
    <w:rsid w:val="00230539"/>
    <w:rsid w:val="00230DF3"/>
    <w:rsid w:val="002344FA"/>
    <w:rsid w:val="0023555A"/>
    <w:rsid w:val="002406E9"/>
    <w:rsid w:val="002407E5"/>
    <w:rsid w:val="002419E6"/>
    <w:rsid w:val="00241C17"/>
    <w:rsid w:val="00242A76"/>
    <w:rsid w:val="0024384F"/>
    <w:rsid w:val="00244504"/>
    <w:rsid w:val="00244BB0"/>
    <w:rsid w:val="00245372"/>
    <w:rsid w:val="00247A36"/>
    <w:rsid w:val="00250E55"/>
    <w:rsid w:val="00250F12"/>
    <w:rsid w:val="002525C9"/>
    <w:rsid w:val="00254141"/>
    <w:rsid w:val="00255180"/>
    <w:rsid w:val="0025559E"/>
    <w:rsid w:val="002560A0"/>
    <w:rsid w:val="0025615B"/>
    <w:rsid w:val="0025640F"/>
    <w:rsid w:val="002566DA"/>
    <w:rsid w:val="00256773"/>
    <w:rsid w:val="0026022E"/>
    <w:rsid w:val="00260B67"/>
    <w:rsid w:val="00262735"/>
    <w:rsid w:val="002636DE"/>
    <w:rsid w:val="0026531F"/>
    <w:rsid w:val="00266329"/>
    <w:rsid w:val="0027029A"/>
    <w:rsid w:val="002707BA"/>
    <w:rsid w:val="00271023"/>
    <w:rsid w:val="002720A2"/>
    <w:rsid w:val="002723ED"/>
    <w:rsid w:val="0027472B"/>
    <w:rsid w:val="00275201"/>
    <w:rsid w:val="0027630A"/>
    <w:rsid w:val="00276A71"/>
    <w:rsid w:val="00281F5B"/>
    <w:rsid w:val="002842EB"/>
    <w:rsid w:val="00284515"/>
    <w:rsid w:val="00284671"/>
    <w:rsid w:val="0028475C"/>
    <w:rsid w:val="00284839"/>
    <w:rsid w:val="0028484E"/>
    <w:rsid w:val="0028490C"/>
    <w:rsid w:val="00287BAD"/>
    <w:rsid w:val="00290FD8"/>
    <w:rsid w:val="00292A7B"/>
    <w:rsid w:val="00294977"/>
    <w:rsid w:val="00296BFD"/>
    <w:rsid w:val="00297C35"/>
    <w:rsid w:val="002A02F5"/>
    <w:rsid w:val="002A060C"/>
    <w:rsid w:val="002A0CB5"/>
    <w:rsid w:val="002A18C6"/>
    <w:rsid w:val="002A2757"/>
    <w:rsid w:val="002A473F"/>
    <w:rsid w:val="002A477B"/>
    <w:rsid w:val="002A686E"/>
    <w:rsid w:val="002B04C0"/>
    <w:rsid w:val="002B0FA7"/>
    <w:rsid w:val="002B3DAA"/>
    <w:rsid w:val="002B50C0"/>
    <w:rsid w:val="002B66C1"/>
    <w:rsid w:val="002B70E0"/>
    <w:rsid w:val="002B73DB"/>
    <w:rsid w:val="002B75BB"/>
    <w:rsid w:val="002C0131"/>
    <w:rsid w:val="002C0968"/>
    <w:rsid w:val="002C14C4"/>
    <w:rsid w:val="002C1A7A"/>
    <w:rsid w:val="002C4C11"/>
    <w:rsid w:val="002C6753"/>
    <w:rsid w:val="002C708A"/>
    <w:rsid w:val="002D2D45"/>
    <w:rsid w:val="002D3411"/>
    <w:rsid w:val="002D434D"/>
    <w:rsid w:val="002D55B4"/>
    <w:rsid w:val="002D5871"/>
    <w:rsid w:val="002D72D8"/>
    <w:rsid w:val="002E0C37"/>
    <w:rsid w:val="002E1678"/>
    <w:rsid w:val="002E1E85"/>
    <w:rsid w:val="002E2006"/>
    <w:rsid w:val="002E29D9"/>
    <w:rsid w:val="002E320E"/>
    <w:rsid w:val="002E38B2"/>
    <w:rsid w:val="002E3DB9"/>
    <w:rsid w:val="002E3F6F"/>
    <w:rsid w:val="002E4218"/>
    <w:rsid w:val="002E47E9"/>
    <w:rsid w:val="002E4F0C"/>
    <w:rsid w:val="002E590F"/>
    <w:rsid w:val="002E7880"/>
    <w:rsid w:val="002F076E"/>
    <w:rsid w:val="002F26C3"/>
    <w:rsid w:val="002F4A21"/>
    <w:rsid w:val="002F4CB4"/>
    <w:rsid w:val="002F4DC3"/>
    <w:rsid w:val="002F6AD0"/>
    <w:rsid w:val="002F7DA1"/>
    <w:rsid w:val="0030075F"/>
    <w:rsid w:val="00301F94"/>
    <w:rsid w:val="0030396E"/>
    <w:rsid w:val="00304EE1"/>
    <w:rsid w:val="00305036"/>
    <w:rsid w:val="003063E3"/>
    <w:rsid w:val="003074A1"/>
    <w:rsid w:val="003079CB"/>
    <w:rsid w:val="00307A15"/>
    <w:rsid w:val="00307E52"/>
    <w:rsid w:val="00311554"/>
    <w:rsid w:val="00313EF1"/>
    <w:rsid w:val="003143B4"/>
    <w:rsid w:val="0031486E"/>
    <w:rsid w:val="003161BF"/>
    <w:rsid w:val="0031771F"/>
    <w:rsid w:val="00317EE2"/>
    <w:rsid w:val="00320730"/>
    <w:rsid w:val="00320CA7"/>
    <w:rsid w:val="00321F55"/>
    <w:rsid w:val="00322479"/>
    <w:rsid w:val="00323027"/>
    <w:rsid w:val="003234C8"/>
    <w:rsid w:val="00323E4D"/>
    <w:rsid w:val="0032515E"/>
    <w:rsid w:val="003279B6"/>
    <w:rsid w:val="003308CD"/>
    <w:rsid w:val="00330D53"/>
    <w:rsid w:val="003324EE"/>
    <w:rsid w:val="003331AD"/>
    <w:rsid w:val="003353DE"/>
    <w:rsid w:val="003369ED"/>
    <w:rsid w:val="00336BA1"/>
    <w:rsid w:val="00336C9A"/>
    <w:rsid w:val="0033709F"/>
    <w:rsid w:val="0033773A"/>
    <w:rsid w:val="00340691"/>
    <w:rsid w:val="00340A95"/>
    <w:rsid w:val="0034329E"/>
    <w:rsid w:val="00343C7E"/>
    <w:rsid w:val="003448E0"/>
    <w:rsid w:val="0034588F"/>
    <w:rsid w:val="00345D66"/>
    <w:rsid w:val="003465E5"/>
    <w:rsid w:val="00347AF0"/>
    <w:rsid w:val="00347E90"/>
    <w:rsid w:val="00350AF7"/>
    <w:rsid w:val="0035110F"/>
    <w:rsid w:val="0035307B"/>
    <w:rsid w:val="0035317D"/>
    <w:rsid w:val="00353870"/>
    <w:rsid w:val="00353EA9"/>
    <w:rsid w:val="003553CB"/>
    <w:rsid w:val="003566EB"/>
    <w:rsid w:val="00356B2D"/>
    <w:rsid w:val="00356B9E"/>
    <w:rsid w:val="003619B8"/>
    <w:rsid w:val="00361C41"/>
    <w:rsid w:val="00362193"/>
    <w:rsid w:val="00362387"/>
    <w:rsid w:val="00362610"/>
    <w:rsid w:val="003631DE"/>
    <w:rsid w:val="00363975"/>
    <w:rsid w:val="00365310"/>
    <w:rsid w:val="003660C9"/>
    <w:rsid w:val="00366A49"/>
    <w:rsid w:val="00367F30"/>
    <w:rsid w:val="00371A30"/>
    <w:rsid w:val="00371C49"/>
    <w:rsid w:val="003739D9"/>
    <w:rsid w:val="00374832"/>
    <w:rsid w:val="00374CB9"/>
    <w:rsid w:val="00375E50"/>
    <w:rsid w:val="003768BB"/>
    <w:rsid w:val="00376D14"/>
    <w:rsid w:val="00377812"/>
    <w:rsid w:val="00377845"/>
    <w:rsid w:val="00377856"/>
    <w:rsid w:val="00377A7B"/>
    <w:rsid w:val="00383F76"/>
    <w:rsid w:val="00385B7E"/>
    <w:rsid w:val="00386634"/>
    <w:rsid w:val="0039055B"/>
    <w:rsid w:val="00391209"/>
    <w:rsid w:val="003944AE"/>
    <w:rsid w:val="00395C4F"/>
    <w:rsid w:val="00395FC4"/>
    <w:rsid w:val="00396099"/>
    <w:rsid w:val="00396FFC"/>
    <w:rsid w:val="00397156"/>
    <w:rsid w:val="00397268"/>
    <w:rsid w:val="003A0FF2"/>
    <w:rsid w:val="003A1028"/>
    <w:rsid w:val="003A38D1"/>
    <w:rsid w:val="003A4F31"/>
    <w:rsid w:val="003A5146"/>
    <w:rsid w:val="003A7FC8"/>
    <w:rsid w:val="003B003F"/>
    <w:rsid w:val="003B1557"/>
    <w:rsid w:val="003B19D1"/>
    <w:rsid w:val="003B3186"/>
    <w:rsid w:val="003B65DE"/>
    <w:rsid w:val="003B66C8"/>
    <w:rsid w:val="003C0394"/>
    <w:rsid w:val="003C04D1"/>
    <w:rsid w:val="003C187D"/>
    <w:rsid w:val="003C194D"/>
    <w:rsid w:val="003C1A66"/>
    <w:rsid w:val="003C44C1"/>
    <w:rsid w:val="003C5B07"/>
    <w:rsid w:val="003C6356"/>
    <w:rsid w:val="003C7C86"/>
    <w:rsid w:val="003D2CA1"/>
    <w:rsid w:val="003D2DC9"/>
    <w:rsid w:val="003D2DD3"/>
    <w:rsid w:val="003D43A4"/>
    <w:rsid w:val="003D5DFF"/>
    <w:rsid w:val="003D6E59"/>
    <w:rsid w:val="003D6EA1"/>
    <w:rsid w:val="003D74B1"/>
    <w:rsid w:val="003E0364"/>
    <w:rsid w:val="003E045D"/>
    <w:rsid w:val="003E07AD"/>
    <w:rsid w:val="003E239A"/>
    <w:rsid w:val="003E23C9"/>
    <w:rsid w:val="003E254D"/>
    <w:rsid w:val="003E2E60"/>
    <w:rsid w:val="003E3C74"/>
    <w:rsid w:val="003E4C0A"/>
    <w:rsid w:val="003E4E40"/>
    <w:rsid w:val="003E50A0"/>
    <w:rsid w:val="003E5F3D"/>
    <w:rsid w:val="003F25F3"/>
    <w:rsid w:val="003F396D"/>
    <w:rsid w:val="003F4657"/>
    <w:rsid w:val="003F7A4B"/>
    <w:rsid w:val="00401ABC"/>
    <w:rsid w:val="00402709"/>
    <w:rsid w:val="00402C70"/>
    <w:rsid w:val="00403C18"/>
    <w:rsid w:val="00405050"/>
    <w:rsid w:val="004050A8"/>
    <w:rsid w:val="00405162"/>
    <w:rsid w:val="00407CEB"/>
    <w:rsid w:val="004111C5"/>
    <w:rsid w:val="00411B27"/>
    <w:rsid w:val="00411EF2"/>
    <w:rsid w:val="00413A36"/>
    <w:rsid w:val="00416CB4"/>
    <w:rsid w:val="0041763C"/>
    <w:rsid w:val="00417709"/>
    <w:rsid w:val="00423AE9"/>
    <w:rsid w:val="00423FCF"/>
    <w:rsid w:val="00426504"/>
    <w:rsid w:val="0042784F"/>
    <w:rsid w:val="00431721"/>
    <w:rsid w:val="004317F4"/>
    <w:rsid w:val="00431916"/>
    <w:rsid w:val="00431F01"/>
    <w:rsid w:val="00433084"/>
    <w:rsid w:val="0043319F"/>
    <w:rsid w:val="0043404E"/>
    <w:rsid w:val="00435DF0"/>
    <w:rsid w:val="004373AE"/>
    <w:rsid w:val="004378DB"/>
    <w:rsid w:val="00437A53"/>
    <w:rsid w:val="00437CDB"/>
    <w:rsid w:val="004402C7"/>
    <w:rsid w:val="0044067F"/>
    <w:rsid w:val="00440882"/>
    <w:rsid w:val="00440D4E"/>
    <w:rsid w:val="00440F86"/>
    <w:rsid w:val="00440FFF"/>
    <w:rsid w:val="004419C7"/>
    <w:rsid w:val="00441ABC"/>
    <w:rsid w:val="00443760"/>
    <w:rsid w:val="00445C9F"/>
    <w:rsid w:val="00446DF9"/>
    <w:rsid w:val="00450939"/>
    <w:rsid w:val="004518A2"/>
    <w:rsid w:val="00452DBA"/>
    <w:rsid w:val="00453901"/>
    <w:rsid w:val="004548FD"/>
    <w:rsid w:val="00455944"/>
    <w:rsid w:val="00455B42"/>
    <w:rsid w:val="00455CB9"/>
    <w:rsid w:val="00457B93"/>
    <w:rsid w:val="00457CCD"/>
    <w:rsid w:val="00460207"/>
    <w:rsid w:val="004603E3"/>
    <w:rsid w:val="00460F74"/>
    <w:rsid w:val="004623EC"/>
    <w:rsid w:val="00462540"/>
    <w:rsid w:val="00463515"/>
    <w:rsid w:val="00465B27"/>
    <w:rsid w:val="004669E9"/>
    <w:rsid w:val="00466A40"/>
    <w:rsid w:val="004673EA"/>
    <w:rsid w:val="004704DD"/>
    <w:rsid w:val="00472C4E"/>
    <w:rsid w:val="00476198"/>
    <w:rsid w:val="00476492"/>
    <w:rsid w:val="00476AFD"/>
    <w:rsid w:val="0048096E"/>
    <w:rsid w:val="004815B1"/>
    <w:rsid w:val="00481988"/>
    <w:rsid w:val="00482B21"/>
    <w:rsid w:val="00485694"/>
    <w:rsid w:val="004865F1"/>
    <w:rsid w:val="0048683F"/>
    <w:rsid w:val="004868FC"/>
    <w:rsid w:val="00486BA4"/>
    <w:rsid w:val="00487E42"/>
    <w:rsid w:val="00490F77"/>
    <w:rsid w:val="00491F9B"/>
    <w:rsid w:val="004940D5"/>
    <w:rsid w:val="00494199"/>
    <w:rsid w:val="0049584E"/>
    <w:rsid w:val="0049730F"/>
    <w:rsid w:val="004979F5"/>
    <w:rsid w:val="004A0593"/>
    <w:rsid w:val="004A1439"/>
    <w:rsid w:val="004A1FB1"/>
    <w:rsid w:val="004A3CC8"/>
    <w:rsid w:val="004A3E02"/>
    <w:rsid w:val="004A5391"/>
    <w:rsid w:val="004A5DF9"/>
    <w:rsid w:val="004A644E"/>
    <w:rsid w:val="004A6857"/>
    <w:rsid w:val="004A75F6"/>
    <w:rsid w:val="004A7723"/>
    <w:rsid w:val="004A79B9"/>
    <w:rsid w:val="004B1916"/>
    <w:rsid w:val="004B2E5C"/>
    <w:rsid w:val="004B54FC"/>
    <w:rsid w:val="004B6E88"/>
    <w:rsid w:val="004B6EB1"/>
    <w:rsid w:val="004C0444"/>
    <w:rsid w:val="004C12C1"/>
    <w:rsid w:val="004C1E2C"/>
    <w:rsid w:val="004C22D7"/>
    <w:rsid w:val="004C4063"/>
    <w:rsid w:val="004C4FC6"/>
    <w:rsid w:val="004C55C5"/>
    <w:rsid w:val="004C5C10"/>
    <w:rsid w:val="004C64D2"/>
    <w:rsid w:val="004C6F1C"/>
    <w:rsid w:val="004C7C10"/>
    <w:rsid w:val="004D2405"/>
    <w:rsid w:val="004D32C4"/>
    <w:rsid w:val="004D36DD"/>
    <w:rsid w:val="004D3EAE"/>
    <w:rsid w:val="004D4D11"/>
    <w:rsid w:val="004D5408"/>
    <w:rsid w:val="004D6987"/>
    <w:rsid w:val="004D6B9B"/>
    <w:rsid w:val="004D7E7E"/>
    <w:rsid w:val="004E07D4"/>
    <w:rsid w:val="004E0F6D"/>
    <w:rsid w:val="004E1B63"/>
    <w:rsid w:val="004E329D"/>
    <w:rsid w:val="004E3B6C"/>
    <w:rsid w:val="004E5A5F"/>
    <w:rsid w:val="004E5DB8"/>
    <w:rsid w:val="004E7351"/>
    <w:rsid w:val="004F06C3"/>
    <w:rsid w:val="004F0BBD"/>
    <w:rsid w:val="004F2EF9"/>
    <w:rsid w:val="004F30ED"/>
    <w:rsid w:val="004F4296"/>
    <w:rsid w:val="004F4A71"/>
    <w:rsid w:val="004F6112"/>
    <w:rsid w:val="004F6298"/>
    <w:rsid w:val="004F6936"/>
    <w:rsid w:val="004F72C0"/>
    <w:rsid w:val="004F7AC7"/>
    <w:rsid w:val="00501F4F"/>
    <w:rsid w:val="00501FC1"/>
    <w:rsid w:val="00502726"/>
    <w:rsid w:val="00502DB9"/>
    <w:rsid w:val="0050356A"/>
    <w:rsid w:val="00504C9E"/>
    <w:rsid w:val="00505550"/>
    <w:rsid w:val="00505C5C"/>
    <w:rsid w:val="005111B9"/>
    <w:rsid w:val="00511247"/>
    <w:rsid w:val="005114C5"/>
    <w:rsid w:val="005118DC"/>
    <w:rsid w:val="00511EBB"/>
    <w:rsid w:val="0051283F"/>
    <w:rsid w:val="00514301"/>
    <w:rsid w:val="00514DD8"/>
    <w:rsid w:val="005160CF"/>
    <w:rsid w:val="005204F0"/>
    <w:rsid w:val="00520878"/>
    <w:rsid w:val="00520E3C"/>
    <w:rsid w:val="00523E7E"/>
    <w:rsid w:val="005270AB"/>
    <w:rsid w:val="0052759C"/>
    <w:rsid w:val="00530122"/>
    <w:rsid w:val="00530661"/>
    <w:rsid w:val="00530F2B"/>
    <w:rsid w:val="005311B7"/>
    <w:rsid w:val="00531FBA"/>
    <w:rsid w:val="0053283E"/>
    <w:rsid w:val="005339A4"/>
    <w:rsid w:val="00533F65"/>
    <w:rsid w:val="005347E0"/>
    <w:rsid w:val="00534FD9"/>
    <w:rsid w:val="005364E8"/>
    <w:rsid w:val="00536B14"/>
    <w:rsid w:val="00537B82"/>
    <w:rsid w:val="00540659"/>
    <w:rsid w:val="005417B1"/>
    <w:rsid w:val="00541CE3"/>
    <w:rsid w:val="005423FB"/>
    <w:rsid w:val="005426C5"/>
    <w:rsid w:val="00542AB6"/>
    <w:rsid w:val="0054305F"/>
    <w:rsid w:val="00544327"/>
    <w:rsid w:val="00544FD9"/>
    <w:rsid w:val="00545913"/>
    <w:rsid w:val="005472CE"/>
    <w:rsid w:val="00550E54"/>
    <w:rsid w:val="0055130C"/>
    <w:rsid w:val="00553131"/>
    <w:rsid w:val="005541BF"/>
    <w:rsid w:val="005548BE"/>
    <w:rsid w:val="00556014"/>
    <w:rsid w:val="005573DE"/>
    <w:rsid w:val="005576D8"/>
    <w:rsid w:val="005614BB"/>
    <w:rsid w:val="0056232F"/>
    <w:rsid w:val="00562FC9"/>
    <w:rsid w:val="00564746"/>
    <w:rsid w:val="00564AE9"/>
    <w:rsid w:val="0056563C"/>
    <w:rsid w:val="00565761"/>
    <w:rsid w:val="0056731C"/>
    <w:rsid w:val="005717C7"/>
    <w:rsid w:val="005734EF"/>
    <w:rsid w:val="0057369D"/>
    <w:rsid w:val="0057396A"/>
    <w:rsid w:val="005753DD"/>
    <w:rsid w:val="005766AB"/>
    <w:rsid w:val="005768AD"/>
    <w:rsid w:val="00580573"/>
    <w:rsid w:val="00580603"/>
    <w:rsid w:val="0058068C"/>
    <w:rsid w:val="00580CCE"/>
    <w:rsid w:val="0058202D"/>
    <w:rsid w:val="00582CE9"/>
    <w:rsid w:val="00583448"/>
    <w:rsid w:val="005835BA"/>
    <w:rsid w:val="00584485"/>
    <w:rsid w:val="00585487"/>
    <w:rsid w:val="005865D9"/>
    <w:rsid w:val="00586715"/>
    <w:rsid w:val="00587776"/>
    <w:rsid w:val="00587B14"/>
    <w:rsid w:val="00591008"/>
    <w:rsid w:val="005919D4"/>
    <w:rsid w:val="005920A1"/>
    <w:rsid w:val="005920A8"/>
    <w:rsid w:val="00592FAA"/>
    <w:rsid w:val="005934B6"/>
    <w:rsid w:val="0059394D"/>
    <w:rsid w:val="00595041"/>
    <w:rsid w:val="00595593"/>
    <w:rsid w:val="0059766A"/>
    <w:rsid w:val="00597F6C"/>
    <w:rsid w:val="005A04EC"/>
    <w:rsid w:val="005A15BC"/>
    <w:rsid w:val="005A1A2A"/>
    <w:rsid w:val="005A1E09"/>
    <w:rsid w:val="005A377A"/>
    <w:rsid w:val="005A47AB"/>
    <w:rsid w:val="005A56C0"/>
    <w:rsid w:val="005A652D"/>
    <w:rsid w:val="005A73B3"/>
    <w:rsid w:val="005B1250"/>
    <w:rsid w:val="005B1C75"/>
    <w:rsid w:val="005B2CC3"/>
    <w:rsid w:val="005B3812"/>
    <w:rsid w:val="005B3CF4"/>
    <w:rsid w:val="005B47C4"/>
    <w:rsid w:val="005B48A5"/>
    <w:rsid w:val="005B556C"/>
    <w:rsid w:val="005B627F"/>
    <w:rsid w:val="005B734E"/>
    <w:rsid w:val="005C1931"/>
    <w:rsid w:val="005C2B8C"/>
    <w:rsid w:val="005C32F8"/>
    <w:rsid w:val="005C3792"/>
    <w:rsid w:val="005C487D"/>
    <w:rsid w:val="005C6659"/>
    <w:rsid w:val="005C7015"/>
    <w:rsid w:val="005C77DA"/>
    <w:rsid w:val="005C7B56"/>
    <w:rsid w:val="005C7FA5"/>
    <w:rsid w:val="005D2028"/>
    <w:rsid w:val="005D39CD"/>
    <w:rsid w:val="005D3CA2"/>
    <w:rsid w:val="005D3DDC"/>
    <w:rsid w:val="005D46C2"/>
    <w:rsid w:val="005D55CE"/>
    <w:rsid w:val="005D5CB2"/>
    <w:rsid w:val="005D5EC7"/>
    <w:rsid w:val="005D65A3"/>
    <w:rsid w:val="005D71FC"/>
    <w:rsid w:val="005E1B67"/>
    <w:rsid w:val="005E37B6"/>
    <w:rsid w:val="005E61CA"/>
    <w:rsid w:val="005E6E9B"/>
    <w:rsid w:val="005F0BA9"/>
    <w:rsid w:val="005F3657"/>
    <w:rsid w:val="005F3B28"/>
    <w:rsid w:val="005F3CB1"/>
    <w:rsid w:val="005F45C3"/>
    <w:rsid w:val="005F6730"/>
    <w:rsid w:val="005F6CD6"/>
    <w:rsid w:val="005F70E0"/>
    <w:rsid w:val="005F77BD"/>
    <w:rsid w:val="006004BB"/>
    <w:rsid w:val="00600DCF"/>
    <w:rsid w:val="00600F6D"/>
    <w:rsid w:val="006039CD"/>
    <w:rsid w:val="00603DE5"/>
    <w:rsid w:val="00605ECF"/>
    <w:rsid w:val="0060651B"/>
    <w:rsid w:val="006073F2"/>
    <w:rsid w:val="006079E5"/>
    <w:rsid w:val="00610446"/>
    <w:rsid w:val="00611155"/>
    <w:rsid w:val="0061382B"/>
    <w:rsid w:val="006141E3"/>
    <w:rsid w:val="006146EB"/>
    <w:rsid w:val="00616967"/>
    <w:rsid w:val="00622B13"/>
    <w:rsid w:val="00622B92"/>
    <w:rsid w:val="0062381C"/>
    <w:rsid w:val="00624022"/>
    <w:rsid w:val="006247A0"/>
    <w:rsid w:val="006248EF"/>
    <w:rsid w:val="00624C21"/>
    <w:rsid w:val="00630253"/>
    <w:rsid w:val="00630BE7"/>
    <w:rsid w:val="00631CCE"/>
    <w:rsid w:val="006321DB"/>
    <w:rsid w:val="00632FE1"/>
    <w:rsid w:val="00633242"/>
    <w:rsid w:val="006332D2"/>
    <w:rsid w:val="00633334"/>
    <w:rsid w:val="00634C78"/>
    <w:rsid w:val="006373F3"/>
    <w:rsid w:val="0064088A"/>
    <w:rsid w:val="0064170F"/>
    <w:rsid w:val="00641E7B"/>
    <w:rsid w:val="00641FA0"/>
    <w:rsid w:val="006429B3"/>
    <w:rsid w:val="00644B5A"/>
    <w:rsid w:val="006458FF"/>
    <w:rsid w:val="00645A02"/>
    <w:rsid w:val="00646B16"/>
    <w:rsid w:val="00646C18"/>
    <w:rsid w:val="00646FF0"/>
    <w:rsid w:val="00650798"/>
    <w:rsid w:val="00650C0F"/>
    <w:rsid w:val="00652814"/>
    <w:rsid w:val="00653B28"/>
    <w:rsid w:val="00653E38"/>
    <w:rsid w:val="00654874"/>
    <w:rsid w:val="00656413"/>
    <w:rsid w:val="00660102"/>
    <w:rsid w:val="006606F5"/>
    <w:rsid w:val="00662568"/>
    <w:rsid w:val="00663BB5"/>
    <w:rsid w:val="006643D2"/>
    <w:rsid w:val="00664FA6"/>
    <w:rsid w:val="006655E4"/>
    <w:rsid w:val="00666BFA"/>
    <w:rsid w:val="006673BF"/>
    <w:rsid w:val="0067196B"/>
    <w:rsid w:val="00672101"/>
    <w:rsid w:val="00672894"/>
    <w:rsid w:val="006732E5"/>
    <w:rsid w:val="006734F1"/>
    <w:rsid w:val="00676B83"/>
    <w:rsid w:val="00676DB1"/>
    <w:rsid w:val="006773AB"/>
    <w:rsid w:val="006776E7"/>
    <w:rsid w:val="00680DB4"/>
    <w:rsid w:val="00681C0E"/>
    <w:rsid w:val="006821B9"/>
    <w:rsid w:val="00682B0B"/>
    <w:rsid w:val="00682DB9"/>
    <w:rsid w:val="0068381F"/>
    <w:rsid w:val="006849ED"/>
    <w:rsid w:val="00684A47"/>
    <w:rsid w:val="006851E9"/>
    <w:rsid w:val="006858CA"/>
    <w:rsid w:val="006860EB"/>
    <w:rsid w:val="006906A4"/>
    <w:rsid w:val="00690D9D"/>
    <w:rsid w:val="00691D35"/>
    <w:rsid w:val="00691DEA"/>
    <w:rsid w:val="00694D5D"/>
    <w:rsid w:val="00695B84"/>
    <w:rsid w:val="0069628F"/>
    <w:rsid w:val="006A2385"/>
    <w:rsid w:val="006A289B"/>
    <w:rsid w:val="006A407F"/>
    <w:rsid w:val="006A5E4A"/>
    <w:rsid w:val="006A63C4"/>
    <w:rsid w:val="006A7314"/>
    <w:rsid w:val="006A7B66"/>
    <w:rsid w:val="006B09CD"/>
    <w:rsid w:val="006B0BC7"/>
    <w:rsid w:val="006B2807"/>
    <w:rsid w:val="006B31E2"/>
    <w:rsid w:val="006B3584"/>
    <w:rsid w:val="006B51ED"/>
    <w:rsid w:val="006B53C2"/>
    <w:rsid w:val="006B597E"/>
    <w:rsid w:val="006B5A46"/>
    <w:rsid w:val="006B5E5F"/>
    <w:rsid w:val="006B6FA0"/>
    <w:rsid w:val="006B7292"/>
    <w:rsid w:val="006B7475"/>
    <w:rsid w:val="006B779F"/>
    <w:rsid w:val="006C05D9"/>
    <w:rsid w:val="006C132B"/>
    <w:rsid w:val="006C1B1C"/>
    <w:rsid w:val="006C2D55"/>
    <w:rsid w:val="006C364D"/>
    <w:rsid w:val="006C3D92"/>
    <w:rsid w:val="006C3DAC"/>
    <w:rsid w:val="006C3F05"/>
    <w:rsid w:val="006C4516"/>
    <w:rsid w:val="006C476C"/>
    <w:rsid w:val="006C503C"/>
    <w:rsid w:val="006C66A5"/>
    <w:rsid w:val="006C686F"/>
    <w:rsid w:val="006D0AF3"/>
    <w:rsid w:val="006D0E2E"/>
    <w:rsid w:val="006D1870"/>
    <w:rsid w:val="006D2379"/>
    <w:rsid w:val="006D288A"/>
    <w:rsid w:val="006D32C3"/>
    <w:rsid w:val="006D551D"/>
    <w:rsid w:val="006D6A88"/>
    <w:rsid w:val="006E12AB"/>
    <w:rsid w:val="006E33E3"/>
    <w:rsid w:val="006E38AB"/>
    <w:rsid w:val="006E5598"/>
    <w:rsid w:val="006E7960"/>
    <w:rsid w:val="006F1832"/>
    <w:rsid w:val="006F3110"/>
    <w:rsid w:val="006F3384"/>
    <w:rsid w:val="006F4979"/>
    <w:rsid w:val="006F4AA8"/>
    <w:rsid w:val="006F73FE"/>
    <w:rsid w:val="007022B1"/>
    <w:rsid w:val="00703C0B"/>
    <w:rsid w:val="0070597B"/>
    <w:rsid w:val="00706448"/>
    <w:rsid w:val="00706C19"/>
    <w:rsid w:val="0070721E"/>
    <w:rsid w:val="00707C9C"/>
    <w:rsid w:val="0071055D"/>
    <w:rsid w:val="007111C1"/>
    <w:rsid w:val="0071198C"/>
    <w:rsid w:val="007125C7"/>
    <w:rsid w:val="007127BB"/>
    <w:rsid w:val="00712D55"/>
    <w:rsid w:val="0071331E"/>
    <w:rsid w:val="00713CF0"/>
    <w:rsid w:val="00713EA2"/>
    <w:rsid w:val="007147FE"/>
    <w:rsid w:val="00715C61"/>
    <w:rsid w:val="007160E2"/>
    <w:rsid w:val="00716B2C"/>
    <w:rsid w:val="007171C9"/>
    <w:rsid w:val="007209DA"/>
    <w:rsid w:val="00720DDB"/>
    <w:rsid w:val="00720FC7"/>
    <w:rsid w:val="007217C6"/>
    <w:rsid w:val="00723403"/>
    <w:rsid w:val="00723435"/>
    <w:rsid w:val="00723B27"/>
    <w:rsid w:val="00723B89"/>
    <w:rsid w:val="00723C33"/>
    <w:rsid w:val="00723F50"/>
    <w:rsid w:val="007277E3"/>
    <w:rsid w:val="00727801"/>
    <w:rsid w:val="007316EF"/>
    <w:rsid w:val="00734AF0"/>
    <w:rsid w:val="0073524D"/>
    <w:rsid w:val="00735724"/>
    <w:rsid w:val="00735A24"/>
    <w:rsid w:val="00735B4B"/>
    <w:rsid w:val="007368AD"/>
    <w:rsid w:val="00736C18"/>
    <w:rsid w:val="007370D8"/>
    <w:rsid w:val="00737388"/>
    <w:rsid w:val="00737759"/>
    <w:rsid w:val="0074032B"/>
    <w:rsid w:val="007413E8"/>
    <w:rsid w:val="00741D9D"/>
    <w:rsid w:val="0074388C"/>
    <w:rsid w:val="00743D21"/>
    <w:rsid w:val="00744175"/>
    <w:rsid w:val="007446D5"/>
    <w:rsid w:val="00746A7E"/>
    <w:rsid w:val="0074717E"/>
    <w:rsid w:val="007501B1"/>
    <w:rsid w:val="00750877"/>
    <w:rsid w:val="007517CB"/>
    <w:rsid w:val="007525BF"/>
    <w:rsid w:val="007543B3"/>
    <w:rsid w:val="0075510B"/>
    <w:rsid w:val="007559E5"/>
    <w:rsid w:val="00757B41"/>
    <w:rsid w:val="007607C9"/>
    <w:rsid w:val="00761B36"/>
    <w:rsid w:val="007625EA"/>
    <w:rsid w:val="00764A78"/>
    <w:rsid w:val="00764C37"/>
    <w:rsid w:val="00764C7A"/>
    <w:rsid w:val="00765771"/>
    <w:rsid w:val="00765823"/>
    <w:rsid w:val="00767871"/>
    <w:rsid w:val="00770E83"/>
    <w:rsid w:val="00771013"/>
    <w:rsid w:val="0077202B"/>
    <w:rsid w:val="0077294A"/>
    <w:rsid w:val="00772FA7"/>
    <w:rsid w:val="007737FA"/>
    <w:rsid w:val="00774AFF"/>
    <w:rsid w:val="00775EF5"/>
    <w:rsid w:val="00776484"/>
    <w:rsid w:val="0077662A"/>
    <w:rsid w:val="00776794"/>
    <w:rsid w:val="007772E6"/>
    <w:rsid w:val="00777340"/>
    <w:rsid w:val="00777C92"/>
    <w:rsid w:val="00777F53"/>
    <w:rsid w:val="007807DB"/>
    <w:rsid w:val="007827B7"/>
    <w:rsid w:val="007839A7"/>
    <w:rsid w:val="00784B4C"/>
    <w:rsid w:val="007876AF"/>
    <w:rsid w:val="00787AED"/>
    <w:rsid w:val="00787D3E"/>
    <w:rsid w:val="00790988"/>
    <w:rsid w:val="00790AEC"/>
    <w:rsid w:val="00790E70"/>
    <w:rsid w:val="00790E99"/>
    <w:rsid w:val="00791380"/>
    <w:rsid w:val="007927DF"/>
    <w:rsid w:val="00793564"/>
    <w:rsid w:val="00795B2E"/>
    <w:rsid w:val="0079667F"/>
    <w:rsid w:val="007975FC"/>
    <w:rsid w:val="007A05C0"/>
    <w:rsid w:val="007A06BF"/>
    <w:rsid w:val="007A14FF"/>
    <w:rsid w:val="007A1941"/>
    <w:rsid w:val="007A1DF9"/>
    <w:rsid w:val="007A2D10"/>
    <w:rsid w:val="007A3A82"/>
    <w:rsid w:val="007A4270"/>
    <w:rsid w:val="007A55AE"/>
    <w:rsid w:val="007B0E9B"/>
    <w:rsid w:val="007B10E7"/>
    <w:rsid w:val="007B234E"/>
    <w:rsid w:val="007B2E61"/>
    <w:rsid w:val="007B3672"/>
    <w:rsid w:val="007B388B"/>
    <w:rsid w:val="007B4C2E"/>
    <w:rsid w:val="007B7D64"/>
    <w:rsid w:val="007C01ED"/>
    <w:rsid w:val="007C140C"/>
    <w:rsid w:val="007C19E9"/>
    <w:rsid w:val="007C36DC"/>
    <w:rsid w:val="007C42F3"/>
    <w:rsid w:val="007C6301"/>
    <w:rsid w:val="007C6417"/>
    <w:rsid w:val="007C6FEE"/>
    <w:rsid w:val="007C710D"/>
    <w:rsid w:val="007D0A94"/>
    <w:rsid w:val="007D0C22"/>
    <w:rsid w:val="007D1103"/>
    <w:rsid w:val="007D26A5"/>
    <w:rsid w:val="007D3025"/>
    <w:rsid w:val="007D3D42"/>
    <w:rsid w:val="007D4B63"/>
    <w:rsid w:val="007D583B"/>
    <w:rsid w:val="007D58EE"/>
    <w:rsid w:val="007D64A4"/>
    <w:rsid w:val="007D7473"/>
    <w:rsid w:val="007E0E3A"/>
    <w:rsid w:val="007E13EB"/>
    <w:rsid w:val="007E4BEA"/>
    <w:rsid w:val="007E5596"/>
    <w:rsid w:val="007F0102"/>
    <w:rsid w:val="007F25C8"/>
    <w:rsid w:val="007F26EE"/>
    <w:rsid w:val="007F2E21"/>
    <w:rsid w:val="007F3B5A"/>
    <w:rsid w:val="007F5470"/>
    <w:rsid w:val="007F5914"/>
    <w:rsid w:val="007F7E6F"/>
    <w:rsid w:val="00802130"/>
    <w:rsid w:val="00803EB9"/>
    <w:rsid w:val="00804A69"/>
    <w:rsid w:val="008054CB"/>
    <w:rsid w:val="00805F55"/>
    <w:rsid w:val="00807346"/>
    <w:rsid w:val="008078C9"/>
    <w:rsid w:val="0081217F"/>
    <w:rsid w:val="00812AA5"/>
    <w:rsid w:val="00812B41"/>
    <w:rsid w:val="00812E9A"/>
    <w:rsid w:val="00814BF4"/>
    <w:rsid w:val="00814C3D"/>
    <w:rsid w:val="00815262"/>
    <w:rsid w:val="008153EF"/>
    <w:rsid w:val="008156C4"/>
    <w:rsid w:val="00815FE5"/>
    <w:rsid w:val="00816F8E"/>
    <w:rsid w:val="00821309"/>
    <w:rsid w:val="0082219D"/>
    <w:rsid w:val="0082284D"/>
    <w:rsid w:val="00822994"/>
    <w:rsid w:val="0082326F"/>
    <w:rsid w:val="00823BE2"/>
    <w:rsid w:val="008254C7"/>
    <w:rsid w:val="008260BA"/>
    <w:rsid w:val="00826BE2"/>
    <w:rsid w:val="008301A3"/>
    <w:rsid w:val="00832406"/>
    <w:rsid w:val="00832C00"/>
    <w:rsid w:val="00833948"/>
    <w:rsid w:val="00835905"/>
    <w:rsid w:val="00835B64"/>
    <w:rsid w:val="00837BCD"/>
    <w:rsid w:val="00840040"/>
    <w:rsid w:val="00841630"/>
    <w:rsid w:val="008424AE"/>
    <w:rsid w:val="00842544"/>
    <w:rsid w:val="008447EC"/>
    <w:rsid w:val="00845A77"/>
    <w:rsid w:val="00845FCA"/>
    <w:rsid w:val="00846AF4"/>
    <w:rsid w:val="008511CF"/>
    <w:rsid w:val="00851CE9"/>
    <w:rsid w:val="00854C3F"/>
    <w:rsid w:val="00855AC3"/>
    <w:rsid w:val="00857EC1"/>
    <w:rsid w:val="008615C1"/>
    <w:rsid w:val="00861620"/>
    <w:rsid w:val="008618FA"/>
    <w:rsid w:val="00862197"/>
    <w:rsid w:val="008638F9"/>
    <w:rsid w:val="00863E9E"/>
    <w:rsid w:val="00864087"/>
    <w:rsid w:val="008642F1"/>
    <w:rsid w:val="0086488C"/>
    <w:rsid w:val="00864DF1"/>
    <w:rsid w:val="00866166"/>
    <w:rsid w:val="00866E6A"/>
    <w:rsid w:val="00866F8E"/>
    <w:rsid w:val="00870078"/>
    <w:rsid w:val="00872193"/>
    <w:rsid w:val="00872452"/>
    <w:rsid w:val="00872622"/>
    <w:rsid w:val="008730DB"/>
    <w:rsid w:val="00873776"/>
    <w:rsid w:val="00874E83"/>
    <w:rsid w:val="00875368"/>
    <w:rsid w:val="00877695"/>
    <w:rsid w:val="00880BCA"/>
    <w:rsid w:val="00882275"/>
    <w:rsid w:val="008828F8"/>
    <w:rsid w:val="008829C3"/>
    <w:rsid w:val="008830E8"/>
    <w:rsid w:val="008843A7"/>
    <w:rsid w:val="0088562A"/>
    <w:rsid w:val="0088653B"/>
    <w:rsid w:val="00887535"/>
    <w:rsid w:val="00887C17"/>
    <w:rsid w:val="00892BA4"/>
    <w:rsid w:val="00892DBF"/>
    <w:rsid w:val="00892F34"/>
    <w:rsid w:val="00894402"/>
    <w:rsid w:val="008946B2"/>
    <w:rsid w:val="00895020"/>
    <w:rsid w:val="0089591A"/>
    <w:rsid w:val="0089604A"/>
    <w:rsid w:val="00896D31"/>
    <w:rsid w:val="008A02C8"/>
    <w:rsid w:val="008A2AA9"/>
    <w:rsid w:val="008A2B0F"/>
    <w:rsid w:val="008A394D"/>
    <w:rsid w:val="008A3DBF"/>
    <w:rsid w:val="008A4B80"/>
    <w:rsid w:val="008A5160"/>
    <w:rsid w:val="008A6979"/>
    <w:rsid w:val="008A7245"/>
    <w:rsid w:val="008B1CC1"/>
    <w:rsid w:val="008B2D6C"/>
    <w:rsid w:val="008B393D"/>
    <w:rsid w:val="008B39BB"/>
    <w:rsid w:val="008B6359"/>
    <w:rsid w:val="008B6E5C"/>
    <w:rsid w:val="008B7162"/>
    <w:rsid w:val="008B7303"/>
    <w:rsid w:val="008B7548"/>
    <w:rsid w:val="008B77FF"/>
    <w:rsid w:val="008C27C4"/>
    <w:rsid w:val="008C2DA4"/>
    <w:rsid w:val="008C4076"/>
    <w:rsid w:val="008C415D"/>
    <w:rsid w:val="008C54CE"/>
    <w:rsid w:val="008C6984"/>
    <w:rsid w:val="008D1103"/>
    <w:rsid w:val="008D23D5"/>
    <w:rsid w:val="008D28AF"/>
    <w:rsid w:val="008D3667"/>
    <w:rsid w:val="008D5005"/>
    <w:rsid w:val="008D5662"/>
    <w:rsid w:val="008D7F3E"/>
    <w:rsid w:val="008E04EC"/>
    <w:rsid w:val="008E051F"/>
    <w:rsid w:val="008E0EE5"/>
    <w:rsid w:val="008E2DD0"/>
    <w:rsid w:val="008E2E58"/>
    <w:rsid w:val="008E35E1"/>
    <w:rsid w:val="008E3FF0"/>
    <w:rsid w:val="008E5BED"/>
    <w:rsid w:val="008F00AF"/>
    <w:rsid w:val="008F1866"/>
    <w:rsid w:val="008F217B"/>
    <w:rsid w:val="008F327E"/>
    <w:rsid w:val="008F3EB6"/>
    <w:rsid w:val="008F5FBD"/>
    <w:rsid w:val="008F6A0B"/>
    <w:rsid w:val="008F6B43"/>
    <w:rsid w:val="008F6FC2"/>
    <w:rsid w:val="008F70B8"/>
    <w:rsid w:val="008F7F1A"/>
    <w:rsid w:val="009019D8"/>
    <w:rsid w:val="0090259A"/>
    <w:rsid w:val="00903D4D"/>
    <w:rsid w:val="00903EC5"/>
    <w:rsid w:val="00904D23"/>
    <w:rsid w:val="00907480"/>
    <w:rsid w:val="00907625"/>
    <w:rsid w:val="00910122"/>
    <w:rsid w:val="00913E5E"/>
    <w:rsid w:val="00914B37"/>
    <w:rsid w:val="00914D7E"/>
    <w:rsid w:val="00914E45"/>
    <w:rsid w:val="009175D4"/>
    <w:rsid w:val="0091774C"/>
    <w:rsid w:val="00917B9E"/>
    <w:rsid w:val="00920B2C"/>
    <w:rsid w:val="00921580"/>
    <w:rsid w:val="0092199D"/>
    <w:rsid w:val="009228D3"/>
    <w:rsid w:val="009245D8"/>
    <w:rsid w:val="00924A7E"/>
    <w:rsid w:val="00927D59"/>
    <w:rsid w:val="00930759"/>
    <w:rsid w:val="009321BB"/>
    <w:rsid w:val="00932542"/>
    <w:rsid w:val="00935482"/>
    <w:rsid w:val="00936612"/>
    <w:rsid w:val="00936EF5"/>
    <w:rsid w:val="009413A5"/>
    <w:rsid w:val="0094142B"/>
    <w:rsid w:val="00941BD2"/>
    <w:rsid w:val="00941BF6"/>
    <w:rsid w:val="00941FB5"/>
    <w:rsid w:val="00942AFB"/>
    <w:rsid w:val="00942B23"/>
    <w:rsid w:val="009436F1"/>
    <w:rsid w:val="00944318"/>
    <w:rsid w:val="009443BE"/>
    <w:rsid w:val="0094497C"/>
    <w:rsid w:val="009449F8"/>
    <w:rsid w:val="009478B2"/>
    <w:rsid w:val="00950940"/>
    <w:rsid w:val="00950D1C"/>
    <w:rsid w:val="00950DEC"/>
    <w:rsid w:val="00950E2D"/>
    <w:rsid w:val="00951A30"/>
    <w:rsid w:val="00952890"/>
    <w:rsid w:val="00953DD4"/>
    <w:rsid w:val="0095423C"/>
    <w:rsid w:val="00954A82"/>
    <w:rsid w:val="00954DAC"/>
    <w:rsid w:val="00957CCC"/>
    <w:rsid w:val="00957D99"/>
    <w:rsid w:val="00957E6E"/>
    <w:rsid w:val="00964907"/>
    <w:rsid w:val="009649C9"/>
    <w:rsid w:val="0096530D"/>
    <w:rsid w:val="00967267"/>
    <w:rsid w:val="00967C3E"/>
    <w:rsid w:val="00970330"/>
    <w:rsid w:val="0097087F"/>
    <w:rsid w:val="00971056"/>
    <w:rsid w:val="00972878"/>
    <w:rsid w:val="00972AA2"/>
    <w:rsid w:val="00973A80"/>
    <w:rsid w:val="00973B29"/>
    <w:rsid w:val="0097475F"/>
    <w:rsid w:val="00975563"/>
    <w:rsid w:val="0097652C"/>
    <w:rsid w:val="00977CF7"/>
    <w:rsid w:val="00977E4F"/>
    <w:rsid w:val="0098000D"/>
    <w:rsid w:val="00980279"/>
    <w:rsid w:val="009802B9"/>
    <w:rsid w:val="0098201C"/>
    <w:rsid w:val="00982157"/>
    <w:rsid w:val="0098258C"/>
    <w:rsid w:val="0098259E"/>
    <w:rsid w:val="00984A29"/>
    <w:rsid w:val="00984BD9"/>
    <w:rsid w:val="00984FD0"/>
    <w:rsid w:val="009850AB"/>
    <w:rsid w:val="00985614"/>
    <w:rsid w:val="00985BE3"/>
    <w:rsid w:val="00986076"/>
    <w:rsid w:val="009871F5"/>
    <w:rsid w:val="00991A22"/>
    <w:rsid w:val="00995158"/>
    <w:rsid w:val="00995749"/>
    <w:rsid w:val="00995CE5"/>
    <w:rsid w:val="0099624F"/>
    <w:rsid w:val="00996AF5"/>
    <w:rsid w:val="00996F5D"/>
    <w:rsid w:val="00997482"/>
    <w:rsid w:val="009A1F70"/>
    <w:rsid w:val="009A29F5"/>
    <w:rsid w:val="009A2F0F"/>
    <w:rsid w:val="009A3492"/>
    <w:rsid w:val="009A36AE"/>
    <w:rsid w:val="009A3C6C"/>
    <w:rsid w:val="009A5EE2"/>
    <w:rsid w:val="009A67D6"/>
    <w:rsid w:val="009A714C"/>
    <w:rsid w:val="009B1B96"/>
    <w:rsid w:val="009B2536"/>
    <w:rsid w:val="009B32BC"/>
    <w:rsid w:val="009B3A82"/>
    <w:rsid w:val="009B53CA"/>
    <w:rsid w:val="009B5A23"/>
    <w:rsid w:val="009B665E"/>
    <w:rsid w:val="009C0484"/>
    <w:rsid w:val="009C0524"/>
    <w:rsid w:val="009C1176"/>
    <w:rsid w:val="009C217F"/>
    <w:rsid w:val="009C2860"/>
    <w:rsid w:val="009C311B"/>
    <w:rsid w:val="009C3A53"/>
    <w:rsid w:val="009C429F"/>
    <w:rsid w:val="009C5029"/>
    <w:rsid w:val="009C6FA8"/>
    <w:rsid w:val="009C7519"/>
    <w:rsid w:val="009D0663"/>
    <w:rsid w:val="009D145D"/>
    <w:rsid w:val="009D3A20"/>
    <w:rsid w:val="009D417A"/>
    <w:rsid w:val="009D5AFE"/>
    <w:rsid w:val="009D5FC7"/>
    <w:rsid w:val="009D659D"/>
    <w:rsid w:val="009E042D"/>
    <w:rsid w:val="009E2DEA"/>
    <w:rsid w:val="009E2ED3"/>
    <w:rsid w:val="009E3593"/>
    <w:rsid w:val="009E6881"/>
    <w:rsid w:val="009E6AA0"/>
    <w:rsid w:val="009E7314"/>
    <w:rsid w:val="009F20A3"/>
    <w:rsid w:val="009F2870"/>
    <w:rsid w:val="009F35B1"/>
    <w:rsid w:val="009F36FB"/>
    <w:rsid w:val="009F3725"/>
    <w:rsid w:val="009F42EA"/>
    <w:rsid w:val="009F6BDF"/>
    <w:rsid w:val="00A00585"/>
    <w:rsid w:val="00A014C0"/>
    <w:rsid w:val="00A04248"/>
    <w:rsid w:val="00A04526"/>
    <w:rsid w:val="00A04BED"/>
    <w:rsid w:val="00A04D69"/>
    <w:rsid w:val="00A05572"/>
    <w:rsid w:val="00A06346"/>
    <w:rsid w:val="00A104FA"/>
    <w:rsid w:val="00A10A25"/>
    <w:rsid w:val="00A1316D"/>
    <w:rsid w:val="00A137FE"/>
    <w:rsid w:val="00A13D09"/>
    <w:rsid w:val="00A13F15"/>
    <w:rsid w:val="00A1447F"/>
    <w:rsid w:val="00A14C1C"/>
    <w:rsid w:val="00A15B80"/>
    <w:rsid w:val="00A16252"/>
    <w:rsid w:val="00A16259"/>
    <w:rsid w:val="00A166C1"/>
    <w:rsid w:val="00A169A3"/>
    <w:rsid w:val="00A16B53"/>
    <w:rsid w:val="00A17A3D"/>
    <w:rsid w:val="00A2022D"/>
    <w:rsid w:val="00A217BF"/>
    <w:rsid w:val="00A219BE"/>
    <w:rsid w:val="00A21E0A"/>
    <w:rsid w:val="00A24E81"/>
    <w:rsid w:val="00A25159"/>
    <w:rsid w:val="00A25CB1"/>
    <w:rsid w:val="00A26844"/>
    <w:rsid w:val="00A26EA7"/>
    <w:rsid w:val="00A27509"/>
    <w:rsid w:val="00A30EEC"/>
    <w:rsid w:val="00A31CA4"/>
    <w:rsid w:val="00A32655"/>
    <w:rsid w:val="00A33904"/>
    <w:rsid w:val="00A33AAE"/>
    <w:rsid w:val="00A341E0"/>
    <w:rsid w:val="00A36388"/>
    <w:rsid w:val="00A37AB6"/>
    <w:rsid w:val="00A4144A"/>
    <w:rsid w:val="00A4286F"/>
    <w:rsid w:val="00A42DCE"/>
    <w:rsid w:val="00A433AA"/>
    <w:rsid w:val="00A441B8"/>
    <w:rsid w:val="00A4718C"/>
    <w:rsid w:val="00A479C6"/>
    <w:rsid w:val="00A51784"/>
    <w:rsid w:val="00A519F1"/>
    <w:rsid w:val="00A51CF1"/>
    <w:rsid w:val="00A526E6"/>
    <w:rsid w:val="00A52F86"/>
    <w:rsid w:val="00A5404B"/>
    <w:rsid w:val="00A541C9"/>
    <w:rsid w:val="00A54341"/>
    <w:rsid w:val="00A54410"/>
    <w:rsid w:val="00A559DD"/>
    <w:rsid w:val="00A55FA7"/>
    <w:rsid w:val="00A567F2"/>
    <w:rsid w:val="00A57432"/>
    <w:rsid w:val="00A574E9"/>
    <w:rsid w:val="00A5768C"/>
    <w:rsid w:val="00A57D95"/>
    <w:rsid w:val="00A6002B"/>
    <w:rsid w:val="00A602D6"/>
    <w:rsid w:val="00A60EB7"/>
    <w:rsid w:val="00A61FD7"/>
    <w:rsid w:val="00A627DC"/>
    <w:rsid w:val="00A629C3"/>
    <w:rsid w:val="00A62DBA"/>
    <w:rsid w:val="00A63123"/>
    <w:rsid w:val="00A647AB"/>
    <w:rsid w:val="00A64C87"/>
    <w:rsid w:val="00A654AA"/>
    <w:rsid w:val="00A65865"/>
    <w:rsid w:val="00A707BC"/>
    <w:rsid w:val="00A70945"/>
    <w:rsid w:val="00A710E9"/>
    <w:rsid w:val="00A72007"/>
    <w:rsid w:val="00A72622"/>
    <w:rsid w:val="00A72BA2"/>
    <w:rsid w:val="00A72C98"/>
    <w:rsid w:val="00A72F83"/>
    <w:rsid w:val="00A73039"/>
    <w:rsid w:val="00A73EE6"/>
    <w:rsid w:val="00A74442"/>
    <w:rsid w:val="00A766E7"/>
    <w:rsid w:val="00A77B86"/>
    <w:rsid w:val="00A819CA"/>
    <w:rsid w:val="00A82059"/>
    <w:rsid w:val="00A830AC"/>
    <w:rsid w:val="00A832A9"/>
    <w:rsid w:val="00A83BF0"/>
    <w:rsid w:val="00A83E34"/>
    <w:rsid w:val="00A851BF"/>
    <w:rsid w:val="00A867AC"/>
    <w:rsid w:val="00A86EC5"/>
    <w:rsid w:val="00A904D2"/>
    <w:rsid w:val="00A9092F"/>
    <w:rsid w:val="00A91484"/>
    <w:rsid w:val="00A91630"/>
    <w:rsid w:val="00A91BC2"/>
    <w:rsid w:val="00A91F9E"/>
    <w:rsid w:val="00A92E15"/>
    <w:rsid w:val="00A93477"/>
    <w:rsid w:val="00A940DC"/>
    <w:rsid w:val="00A95264"/>
    <w:rsid w:val="00A959E4"/>
    <w:rsid w:val="00A9615C"/>
    <w:rsid w:val="00A9682B"/>
    <w:rsid w:val="00A971C8"/>
    <w:rsid w:val="00AA0263"/>
    <w:rsid w:val="00AA0BAC"/>
    <w:rsid w:val="00AA1B2F"/>
    <w:rsid w:val="00AA42A3"/>
    <w:rsid w:val="00AA43E8"/>
    <w:rsid w:val="00AA4C9D"/>
    <w:rsid w:val="00AA5C2A"/>
    <w:rsid w:val="00AA6F2B"/>
    <w:rsid w:val="00AB15E5"/>
    <w:rsid w:val="00AB187E"/>
    <w:rsid w:val="00AB19D3"/>
    <w:rsid w:val="00AB1BF2"/>
    <w:rsid w:val="00AB1D13"/>
    <w:rsid w:val="00AB240B"/>
    <w:rsid w:val="00AB3AF4"/>
    <w:rsid w:val="00AB67BB"/>
    <w:rsid w:val="00AC0A84"/>
    <w:rsid w:val="00AC1CAF"/>
    <w:rsid w:val="00AC2DD8"/>
    <w:rsid w:val="00AC422B"/>
    <w:rsid w:val="00AC680A"/>
    <w:rsid w:val="00AC6D6A"/>
    <w:rsid w:val="00AC73AF"/>
    <w:rsid w:val="00AC7F74"/>
    <w:rsid w:val="00AD10B8"/>
    <w:rsid w:val="00AD200A"/>
    <w:rsid w:val="00AD4563"/>
    <w:rsid w:val="00AD5AAB"/>
    <w:rsid w:val="00AD5D5C"/>
    <w:rsid w:val="00AD5EE1"/>
    <w:rsid w:val="00AD62F0"/>
    <w:rsid w:val="00AD6AB5"/>
    <w:rsid w:val="00AD6AFC"/>
    <w:rsid w:val="00AE2384"/>
    <w:rsid w:val="00AE23EE"/>
    <w:rsid w:val="00AE26C1"/>
    <w:rsid w:val="00AE51AC"/>
    <w:rsid w:val="00AE612F"/>
    <w:rsid w:val="00AE65A2"/>
    <w:rsid w:val="00AE7D6D"/>
    <w:rsid w:val="00AF0636"/>
    <w:rsid w:val="00AF2FB9"/>
    <w:rsid w:val="00AF7C2D"/>
    <w:rsid w:val="00B01002"/>
    <w:rsid w:val="00B0203E"/>
    <w:rsid w:val="00B02BC3"/>
    <w:rsid w:val="00B04927"/>
    <w:rsid w:val="00B049DA"/>
    <w:rsid w:val="00B05A99"/>
    <w:rsid w:val="00B0617C"/>
    <w:rsid w:val="00B0658C"/>
    <w:rsid w:val="00B067BA"/>
    <w:rsid w:val="00B1017B"/>
    <w:rsid w:val="00B10B2B"/>
    <w:rsid w:val="00B10BD7"/>
    <w:rsid w:val="00B12C35"/>
    <w:rsid w:val="00B12FA9"/>
    <w:rsid w:val="00B13CF6"/>
    <w:rsid w:val="00B14566"/>
    <w:rsid w:val="00B14EBD"/>
    <w:rsid w:val="00B15777"/>
    <w:rsid w:val="00B15E9B"/>
    <w:rsid w:val="00B16F69"/>
    <w:rsid w:val="00B1719E"/>
    <w:rsid w:val="00B177D4"/>
    <w:rsid w:val="00B2068B"/>
    <w:rsid w:val="00B213DD"/>
    <w:rsid w:val="00B2254E"/>
    <w:rsid w:val="00B23519"/>
    <w:rsid w:val="00B2457D"/>
    <w:rsid w:val="00B25AE3"/>
    <w:rsid w:val="00B302BB"/>
    <w:rsid w:val="00B32AD5"/>
    <w:rsid w:val="00B32DA9"/>
    <w:rsid w:val="00B3422B"/>
    <w:rsid w:val="00B350CD"/>
    <w:rsid w:val="00B36A1B"/>
    <w:rsid w:val="00B36AA1"/>
    <w:rsid w:val="00B40E1E"/>
    <w:rsid w:val="00B42275"/>
    <w:rsid w:val="00B433F8"/>
    <w:rsid w:val="00B43F64"/>
    <w:rsid w:val="00B4555C"/>
    <w:rsid w:val="00B45AB1"/>
    <w:rsid w:val="00B46669"/>
    <w:rsid w:val="00B4718B"/>
    <w:rsid w:val="00B473D4"/>
    <w:rsid w:val="00B47BF6"/>
    <w:rsid w:val="00B50879"/>
    <w:rsid w:val="00B53ED8"/>
    <w:rsid w:val="00B54518"/>
    <w:rsid w:val="00B559B1"/>
    <w:rsid w:val="00B55D0D"/>
    <w:rsid w:val="00B611F9"/>
    <w:rsid w:val="00B63033"/>
    <w:rsid w:val="00B633E7"/>
    <w:rsid w:val="00B64679"/>
    <w:rsid w:val="00B64D2A"/>
    <w:rsid w:val="00B66BF2"/>
    <w:rsid w:val="00B66C0E"/>
    <w:rsid w:val="00B670A2"/>
    <w:rsid w:val="00B7088D"/>
    <w:rsid w:val="00B70FBF"/>
    <w:rsid w:val="00B71462"/>
    <w:rsid w:val="00B74C35"/>
    <w:rsid w:val="00B74DD4"/>
    <w:rsid w:val="00B752ED"/>
    <w:rsid w:val="00B753A4"/>
    <w:rsid w:val="00B77397"/>
    <w:rsid w:val="00B776E3"/>
    <w:rsid w:val="00B82D74"/>
    <w:rsid w:val="00B85288"/>
    <w:rsid w:val="00B860D9"/>
    <w:rsid w:val="00B865FD"/>
    <w:rsid w:val="00B87D57"/>
    <w:rsid w:val="00B90319"/>
    <w:rsid w:val="00B911E0"/>
    <w:rsid w:val="00B93345"/>
    <w:rsid w:val="00B9448A"/>
    <w:rsid w:val="00B945C2"/>
    <w:rsid w:val="00B94B56"/>
    <w:rsid w:val="00B95C0D"/>
    <w:rsid w:val="00B95D5A"/>
    <w:rsid w:val="00B95F24"/>
    <w:rsid w:val="00B96E9A"/>
    <w:rsid w:val="00B970C1"/>
    <w:rsid w:val="00B97A5D"/>
    <w:rsid w:val="00B97BFC"/>
    <w:rsid w:val="00BA0539"/>
    <w:rsid w:val="00BA13A2"/>
    <w:rsid w:val="00BA14DC"/>
    <w:rsid w:val="00BA214B"/>
    <w:rsid w:val="00BA43A0"/>
    <w:rsid w:val="00BA5E84"/>
    <w:rsid w:val="00BA672E"/>
    <w:rsid w:val="00BA745F"/>
    <w:rsid w:val="00BB061A"/>
    <w:rsid w:val="00BB089F"/>
    <w:rsid w:val="00BB1B19"/>
    <w:rsid w:val="00BB1F66"/>
    <w:rsid w:val="00BB4405"/>
    <w:rsid w:val="00BB5465"/>
    <w:rsid w:val="00BB6171"/>
    <w:rsid w:val="00BB7B5E"/>
    <w:rsid w:val="00BC0AFF"/>
    <w:rsid w:val="00BC25E0"/>
    <w:rsid w:val="00BC400C"/>
    <w:rsid w:val="00BC4716"/>
    <w:rsid w:val="00BC560B"/>
    <w:rsid w:val="00BC6099"/>
    <w:rsid w:val="00BC6642"/>
    <w:rsid w:val="00BC6ED4"/>
    <w:rsid w:val="00BC6F01"/>
    <w:rsid w:val="00BD05B3"/>
    <w:rsid w:val="00BD0AC4"/>
    <w:rsid w:val="00BD0B9E"/>
    <w:rsid w:val="00BD188D"/>
    <w:rsid w:val="00BD1E05"/>
    <w:rsid w:val="00BD2098"/>
    <w:rsid w:val="00BD2A5D"/>
    <w:rsid w:val="00BD2CF1"/>
    <w:rsid w:val="00BD2E34"/>
    <w:rsid w:val="00BD3CF4"/>
    <w:rsid w:val="00BD515D"/>
    <w:rsid w:val="00BD5CE3"/>
    <w:rsid w:val="00BD5FD4"/>
    <w:rsid w:val="00BD76A2"/>
    <w:rsid w:val="00BD7B32"/>
    <w:rsid w:val="00BE3D84"/>
    <w:rsid w:val="00BE3DC9"/>
    <w:rsid w:val="00BE449F"/>
    <w:rsid w:val="00BE4D5C"/>
    <w:rsid w:val="00BE4E93"/>
    <w:rsid w:val="00BE7429"/>
    <w:rsid w:val="00BE74AD"/>
    <w:rsid w:val="00BF1B23"/>
    <w:rsid w:val="00BF1C20"/>
    <w:rsid w:val="00BF269C"/>
    <w:rsid w:val="00BF292A"/>
    <w:rsid w:val="00BF3DB6"/>
    <w:rsid w:val="00BF512B"/>
    <w:rsid w:val="00C00253"/>
    <w:rsid w:val="00C0116A"/>
    <w:rsid w:val="00C01CB5"/>
    <w:rsid w:val="00C0292C"/>
    <w:rsid w:val="00C034FE"/>
    <w:rsid w:val="00C03A7E"/>
    <w:rsid w:val="00C05405"/>
    <w:rsid w:val="00C062C9"/>
    <w:rsid w:val="00C063A6"/>
    <w:rsid w:val="00C06528"/>
    <w:rsid w:val="00C10AC3"/>
    <w:rsid w:val="00C10E38"/>
    <w:rsid w:val="00C1146F"/>
    <w:rsid w:val="00C11F2E"/>
    <w:rsid w:val="00C11F50"/>
    <w:rsid w:val="00C11FC8"/>
    <w:rsid w:val="00C123DB"/>
    <w:rsid w:val="00C138AA"/>
    <w:rsid w:val="00C16D34"/>
    <w:rsid w:val="00C1774A"/>
    <w:rsid w:val="00C17B65"/>
    <w:rsid w:val="00C20920"/>
    <w:rsid w:val="00C21A8B"/>
    <w:rsid w:val="00C22237"/>
    <w:rsid w:val="00C22EAF"/>
    <w:rsid w:val="00C2326F"/>
    <w:rsid w:val="00C234FA"/>
    <w:rsid w:val="00C23AB1"/>
    <w:rsid w:val="00C2514F"/>
    <w:rsid w:val="00C32352"/>
    <w:rsid w:val="00C32F5A"/>
    <w:rsid w:val="00C34F6A"/>
    <w:rsid w:val="00C359B3"/>
    <w:rsid w:val="00C36F4F"/>
    <w:rsid w:val="00C36F71"/>
    <w:rsid w:val="00C37047"/>
    <w:rsid w:val="00C37489"/>
    <w:rsid w:val="00C374D0"/>
    <w:rsid w:val="00C37544"/>
    <w:rsid w:val="00C41D76"/>
    <w:rsid w:val="00C42267"/>
    <w:rsid w:val="00C42B2E"/>
    <w:rsid w:val="00C43A80"/>
    <w:rsid w:val="00C51164"/>
    <w:rsid w:val="00C53F28"/>
    <w:rsid w:val="00C5461C"/>
    <w:rsid w:val="00C55862"/>
    <w:rsid w:val="00C625D0"/>
    <w:rsid w:val="00C62C1D"/>
    <w:rsid w:val="00C635CB"/>
    <w:rsid w:val="00C6470B"/>
    <w:rsid w:val="00C65619"/>
    <w:rsid w:val="00C65702"/>
    <w:rsid w:val="00C67004"/>
    <w:rsid w:val="00C70106"/>
    <w:rsid w:val="00C701BA"/>
    <w:rsid w:val="00C71DD7"/>
    <w:rsid w:val="00C71FEA"/>
    <w:rsid w:val="00C7291A"/>
    <w:rsid w:val="00C73DAA"/>
    <w:rsid w:val="00C740F2"/>
    <w:rsid w:val="00C74818"/>
    <w:rsid w:val="00C75571"/>
    <w:rsid w:val="00C779ED"/>
    <w:rsid w:val="00C81EDB"/>
    <w:rsid w:val="00C8731F"/>
    <w:rsid w:val="00C878DC"/>
    <w:rsid w:val="00C879E3"/>
    <w:rsid w:val="00C87C79"/>
    <w:rsid w:val="00C90A04"/>
    <w:rsid w:val="00C9178D"/>
    <w:rsid w:val="00C9203A"/>
    <w:rsid w:val="00C95FEE"/>
    <w:rsid w:val="00CA0871"/>
    <w:rsid w:val="00CA0EA0"/>
    <w:rsid w:val="00CA11F1"/>
    <w:rsid w:val="00CA266A"/>
    <w:rsid w:val="00CA279F"/>
    <w:rsid w:val="00CA3C0E"/>
    <w:rsid w:val="00CA40BF"/>
    <w:rsid w:val="00CA5A7A"/>
    <w:rsid w:val="00CA7346"/>
    <w:rsid w:val="00CB0676"/>
    <w:rsid w:val="00CB07E1"/>
    <w:rsid w:val="00CB198B"/>
    <w:rsid w:val="00CB4463"/>
    <w:rsid w:val="00CB4869"/>
    <w:rsid w:val="00CB4F9A"/>
    <w:rsid w:val="00CC0546"/>
    <w:rsid w:val="00CC1BD1"/>
    <w:rsid w:val="00CC1D86"/>
    <w:rsid w:val="00CC360B"/>
    <w:rsid w:val="00CC41AB"/>
    <w:rsid w:val="00CC477B"/>
    <w:rsid w:val="00CC65AD"/>
    <w:rsid w:val="00CC68E4"/>
    <w:rsid w:val="00CC6905"/>
    <w:rsid w:val="00CC715E"/>
    <w:rsid w:val="00CD2454"/>
    <w:rsid w:val="00CD31BB"/>
    <w:rsid w:val="00CD3551"/>
    <w:rsid w:val="00CD7009"/>
    <w:rsid w:val="00CE027A"/>
    <w:rsid w:val="00CE231B"/>
    <w:rsid w:val="00CE33BA"/>
    <w:rsid w:val="00CE582C"/>
    <w:rsid w:val="00CE5B87"/>
    <w:rsid w:val="00CE5BAA"/>
    <w:rsid w:val="00CE6EFC"/>
    <w:rsid w:val="00CF06C1"/>
    <w:rsid w:val="00CF21FE"/>
    <w:rsid w:val="00CF2763"/>
    <w:rsid w:val="00CF2D8D"/>
    <w:rsid w:val="00CF3123"/>
    <w:rsid w:val="00CF4625"/>
    <w:rsid w:val="00CF55CB"/>
    <w:rsid w:val="00CF7D8A"/>
    <w:rsid w:val="00CF7E3D"/>
    <w:rsid w:val="00D00FC6"/>
    <w:rsid w:val="00D0168C"/>
    <w:rsid w:val="00D016ED"/>
    <w:rsid w:val="00D021CE"/>
    <w:rsid w:val="00D02B4C"/>
    <w:rsid w:val="00D03AB1"/>
    <w:rsid w:val="00D04F46"/>
    <w:rsid w:val="00D06041"/>
    <w:rsid w:val="00D0619D"/>
    <w:rsid w:val="00D0676C"/>
    <w:rsid w:val="00D06E44"/>
    <w:rsid w:val="00D07151"/>
    <w:rsid w:val="00D071B7"/>
    <w:rsid w:val="00D072D7"/>
    <w:rsid w:val="00D073A0"/>
    <w:rsid w:val="00D075C2"/>
    <w:rsid w:val="00D10800"/>
    <w:rsid w:val="00D1102C"/>
    <w:rsid w:val="00D1332A"/>
    <w:rsid w:val="00D13D84"/>
    <w:rsid w:val="00D13F33"/>
    <w:rsid w:val="00D14436"/>
    <w:rsid w:val="00D16048"/>
    <w:rsid w:val="00D16157"/>
    <w:rsid w:val="00D162FE"/>
    <w:rsid w:val="00D16759"/>
    <w:rsid w:val="00D20152"/>
    <w:rsid w:val="00D2092B"/>
    <w:rsid w:val="00D22C5E"/>
    <w:rsid w:val="00D23018"/>
    <w:rsid w:val="00D24860"/>
    <w:rsid w:val="00D24AB0"/>
    <w:rsid w:val="00D24D48"/>
    <w:rsid w:val="00D256FD"/>
    <w:rsid w:val="00D265E5"/>
    <w:rsid w:val="00D30ADD"/>
    <w:rsid w:val="00D31246"/>
    <w:rsid w:val="00D320E3"/>
    <w:rsid w:val="00D33BA5"/>
    <w:rsid w:val="00D355AB"/>
    <w:rsid w:val="00D359C0"/>
    <w:rsid w:val="00D35A5A"/>
    <w:rsid w:val="00D35DB1"/>
    <w:rsid w:val="00D35E3D"/>
    <w:rsid w:val="00D35F58"/>
    <w:rsid w:val="00D37ED0"/>
    <w:rsid w:val="00D4287C"/>
    <w:rsid w:val="00D43543"/>
    <w:rsid w:val="00D46223"/>
    <w:rsid w:val="00D50F2E"/>
    <w:rsid w:val="00D512BF"/>
    <w:rsid w:val="00D514D8"/>
    <w:rsid w:val="00D5258B"/>
    <w:rsid w:val="00D53045"/>
    <w:rsid w:val="00D54D77"/>
    <w:rsid w:val="00D56692"/>
    <w:rsid w:val="00D5693C"/>
    <w:rsid w:val="00D5725D"/>
    <w:rsid w:val="00D60558"/>
    <w:rsid w:val="00D6217A"/>
    <w:rsid w:val="00D62CFC"/>
    <w:rsid w:val="00D63979"/>
    <w:rsid w:val="00D64BF2"/>
    <w:rsid w:val="00D65542"/>
    <w:rsid w:val="00D657CF"/>
    <w:rsid w:val="00D6581B"/>
    <w:rsid w:val="00D6611F"/>
    <w:rsid w:val="00D678D5"/>
    <w:rsid w:val="00D70D74"/>
    <w:rsid w:val="00D73D3A"/>
    <w:rsid w:val="00D75732"/>
    <w:rsid w:val="00D75A89"/>
    <w:rsid w:val="00D75B4E"/>
    <w:rsid w:val="00D75BC5"/>
    <w:rsid w:val="00D7692C"/>
    <w:rsid w:val="00D771C0"/>
    <w:rsid w:val="00D80A84"/>
    <w:rsid w:val="00D80AB6"/>
    <w:rsid w:val="00D82124"/>
    <w:rsid w:val="00D83EDC"/>
    <w:rsid w:val="00D84880"/>
    <w:rsid w:val="00D84C11"/>
    <w:rsid w:val="00D87875"/>
    <w:rsid w:val="00D90CB6"/>
    <w:rsid w:val="00D90F26"/>
    <w:rsid w:val="00D91763"/>
    <w:rsid w:val="00D94CE7"/>
    <w:rsid w:val="00D94F99"/>
    <w:rsid w:val="00D958A7"/>
    <w:rsid w:val="00D95A85"/>
    <w:rsid w:val="00D95D6F"/>
    <w:rsid w:val="00D97A58"/>
    <w:rsid w:val="00DA1B1D"/>
    <w:rsid w:val="00DA26E0"/>
    <w:rsid w:val="00DA30D6"/>
    <w:rsid w:val="00DA34AA"/>
    <w:rsid w:val="00DA4777"/>
    <w:rsid w:val="00DA4D77"/>
    <w:rsid w:val="00DA512A"/>
    <w:rsid w:val="00DA5302"/>
    <w:rsid w:val="00DA54E8"/>
    <w:rsid w:val="00DA596E"/>
    <w:rsid w:val="00DA756A"/>
    <w:rsid w:val="00DB1486"/>
    <w:rsid w:val="00DB3650"/>
    <w:rsid w:val="00DB3DF2"/>
    <w:rsid w:val="00DB47D3"/>
    <w:rsid w:val="00DB5396"/>
    <w:rsid w:val="00DB66D0"/>
    <w:rsid w:val="00DB66F2"/>
    <w:rsid w:val="00DC007B"/>
    <w:rsid w:val="00DC07CA"/>
    <w:rsid w:val="00DC1990"/>
    <w:rsid w:val="00DC1B62"/>
    <w:rsid w:val="00DC2156"/>
    <w:rsid w:val="00DC4379"/>
    <w:rsid w:val="00DC53C0"/>
    <w:rsid w:val="00DC74D0"/>
    <w:rsid w:val="00DD0C48"/>
    <w:rsid w:val="00DD3641"/>
    <w:rsid w:val="00DD3677"/>
    <w:rsid w:val="00DD40C6"/>
    <w:rsid w:val="00DD47FF"/>
    <w:rsid w:val="00DD54DF"/>
    <w:rsid w:val="00DD6CB9"/>
    <w:rsid w:val="00DD734E"/>
    <w:rsid w:val="00DE046C"/>
    <w:rsid w:val="00DE12D6"/>
    <w:rsid w:val="00DE12DD"/>
    <w:rsid w:val="00DE2D8D"/>
    <w:rsid w:val="00DE372F"/>
    <w:rsid w:val="00DE4100"/>
    <w:rsid w:val="00DE6531"/>
    <w:rsid w:val="00DE68AE"/>
    <w:rsid w:val="00DE7A06"/>
    <w:rsid w:val="00DE7B5B"/>
    <w:rsid w:val="00DF0F6F"/>
    <w:rsid w:val="00DF0FD2"/>
    <w:rsid w:val="00DF261B"/>
    <w:rsid w:val="00DF3351"/>
    <w:rsid w:val="00DF4322"/>
    <w:rsid w:val="00DF479D"/>
    <w:rsid w:val="00DF7BEE"/>
    <w:rsid w:val="00E00490"/>
    <w:rsid w:val="00E03865"/>
    <w:rsid w:val="00E03D2C"/>
    <w:rsid w:val="00E04396"/>
    <w:rsid w:val="00E05909"/>
    <w:rsid w:val="00E05EFD"/>
    <w:rsid w:val="00E12BB0"/>
    <w:rsid w:val="00E12FB1"/>
    <w:rsid w:val="00E135B8"/>
    <w:rsid w:val="00E13CEF"/>
    <w:rsid w:val="00E13FC0"/>
    <w:rsid w:val="00E15341"/>
    <w:rsid w:val="00E2192F"/>
    <w:rsid w:val="00E22C45"/>
    <w:rsid w:val="00E23736"/>
    <w:rsid w:val="00E23EFD"/>
    <w:rsid w:val="00E30492"/>
    <w:rsid w:val="00E31E29"/>
    <w:rsid w:val="00E322D2"/>
    <w:rsid w:val="00E324C8"/>
    <w:rsid w:val="00E32A1F"/>
    <w:rsid w:val="00E35919"/>
    <w:rsid w:val="00E368BE"/>
    <w:rsid w:val="00E40E53"/>
    <w:rsid w:val="00E41A5D"/>
    <w:rsid w:val="00E425E1"/>
    <w:rsid w:val="00E430D4"/>
    <w:rsid w:val="00E43B3A"/>
    <w:rsid w:val="00E43E02"/>
    <w:rsid w:val="00E4764E"/>
    <w:rsid w:val="00E5024A"/>
    <w:rsid w:val="00E50302"/>
    <w:rsid w:val="00E50F72"/>
    <w:rsid w:val="00E52405"/>
    <w:rsid w:val="00E53A4C"/>
    <w:rsid w:val="00E55AFC"/>
    <w:rsid w:val="00E56022"/>
    <w:rsid w:val="00E56A1C"/>
    <w:rsid w:val="00E56C1E"/>
    <w:rsid w:val="00E60708"/>
    <w:rsid w:val="00E60724"/>
    <w:rsid w:val="00E61187"/>
    <w:rsid w:val="00E62A13"/>
    <w:rsid w:val="00E62BF1"/>
    <w:rsid w:val="00E62E6D"/>
    <w:rsid w:val="00E6301C"/>
    <w:rsid w:val="00E669CE"/>
    <w:rsid w:val="00E72845"/>
    <w:rsid w:val="00E738F1"/>
    <w:rsid w:val="00E73C96"/>
    <w:rsid w:val="00E74859"/>
    <w:rsid w:val="00E75CE4"/>
    <w:rsid w:val="00E760E6"/>
    <w:rsid w:val="00E7692D"/>
    <w:rsid w:val="00E80210"/>
    <w:rsid w:val="00E8131F"/>
    <w:rsid w:val="00E8497F"/>
    <w:rsid w:val="00E84AB3"/>
    <w:rsid w:val="00E84F54"/>
    <w:rsid w:val="00E85A70"/>
    <w:rsid w:val="00E85FEE"/>
    <w:rsid w:val="00E9226E"/>
    <w:rsid w:val="00E933B9"/>
    <w:rsid w:val="00E93EE7"/>
    <w:rsid w:val="00E94220"/>
    <w:rsid w:val="00E9520C"/>
    <w:rsid w:val="00E95822"/>
    <w:rsid w:val="00E96F72"/>
    <w:rsid w:val="00E978B2"/>
    <w:rsid w:val="00EA0248"/>
    <w:rsid w:val="00EA2982"/>
    <w:rsid w:val="00EA3831"/>
    <w:rsid w:val="00EA3D4A"/>
    <w:rsid w:val="00EA5019"/>
    <w:rsid w:val="00EA598A"/>
    <w:rsid w:val="00EA6586"/>
    <w:rsid w:val="00EA7223"/>
    <w:rsid w:val="00EA7862"/>
    <w:rsid w:val="00EA7EAC"/>
    <w:rsid w:val="00EB0CFA"/>
    <w:rsid w:val="00EB166A"/>
    <w:rsid w:val="00EB3742"/>
    <w:rsid w:val="00EB39B7"/>
    <w:rsid w:val="00EB41E7"/>
    <w:rsid w:val="00EB46DF"/>
    <w:rsid w:val="00EB4E3F"/>
    <w:rsid w:val="00EB6F09"/>
    <w:rsid w:val="00EB7B49"/>
    <w:rsid w:val="00EB7DB1"/>
    <w:rsid w:val="00EB7E4A"/>
    <w:rsid w:val="00EC0600"/>
    <w:rsid w:val="00EC0A37"/>
    <w:rsid w:val="00EC1C03"/>
    <w:rsid w:val="00EC288B"/>
    <w:rsid w:val="00EC2CC7"/>
    <w:rsid w:val="00EC31D2"/>
    <w:rsid w:val="00EC3501"/>
    <w:rsid w:val="00EC487C"/>
    <w:rsid w:val="00EC706C"/>
    <w:rsid w:val="00ED0468"/>
    <w:rsid w:val="00ED086D"/>
    <w:rsid w:val="00ED19F5"/>
    <w:rsid w:val="00ED26F9"/>
    <w:rsid w:val="00ED28A2"/>
    <w:rsid w:val="00ED2C21"/>
    <w:rsid w:val="00ED4533"/>
    <w:rsid w:val="00ED48EB"/>
    <w:rsid w:val="00ED49CB"/>
    <w:rsid w:val="00ED50D9"/>
    <w:rsid w:val="00ED5EAD"/>
    <w:rsid w:val="00ED60B5"/>
    <w:rsid w:val="00ED6927"/>
    <w:rsid w:val="00ED73B2"/>
    <w:rsid w:val="00EE0E29"/>
    <w:rsid w:val="00EE17D4"/>
    <w:rsid w:val="00EE1CFB"/>
    <w:rsid w:val="00EE1D57"/>
    <w:rsid w:val="00EE2144"/>
    <w:rsid w:val="00EE28CD"/>
    <w:rsid w:val="00EE4E59"/>
    <w:rsid w:val="00EE5946"/>
    <w:rsid w:val="00EE6923"/>
    <w:rsid w:val="00EE6A48"/>
    <w:rsid w:val="00EE755A"/>
    <w:rsid w:val="00EE7A3F"/>
    <w:rsid w:val="00EE7FF9"/>
    <w:rsid w:val="00EF01EE"/>
    <w:rsid w:val="00EF097D"/>
    <w:rsid w:val="00EF6C31"/>
    <w:rsid w:val="00EF6D63"/>
    <w:rsid w:val="00EF7BEF"/>
    <w:rsid w:val="00F0173D"/>
    <w:rsid w:val="00F01832"/>
    <w:rsid w:val="00F0258C"/>
    <w:rsid w:val="00F035BF"/>
    <w:rsid w:val="00F03D16"/>
    <w:rsid w:val="00F041A7"/>
    <w:rsid w:val="00F05C9F"/>
    <w:rsid w:val="00F07426"/>
    <w:rsid w:val="00F07626"/>
    <w:rsid w:val="00F07E1B"/>
    <w:rsid w:val="00F100EA"/>
    <w:rsid w:val="00F122CA"/>
    <w:rsid w:val="00F1290B"/>
    <w:rsid w:val="00F12F7C"/>
    <w:rsid w:val="00F13545"/>
    <w:rsid w:val="00F136A4"/>
    <w:rsid w:val="00F21839"/>
    <w:rsid w:val="00F21CFB"/>
    <w:rsid w:val="00F21DD1"/>
    <w:rsid w:val="00F222D6"/>
    <w:rsid w:val="00F24554"/>
    <w:rsid w:val="00F248E3"/>
    <w:rsid w:val="00F251CE"/>
    <w:rsid w:val="00F2554C"/>
    <w:rsid w:val="00F27BE3"/>
    <w:rsid w:val="00F27E16"/>
    <w:rsid w:val="00F312D8"/>
    <w:rsid w:val="00F32289"/>
    <w:rsid w:val="00F32CA4"/>
    <w:rsid w:val="00F3564A"/>
    <w:rsid w:val="00F35884"/>
    <w:rsid w:val="00F366DE"/>
    <w:rsid w:val="00F36C0C"/>
    <w:rsid w:val="00F402AF"/>
    <w:rsid w:val="00F40D91"/>
    <w:rsid w:val="00F4164B"/>
    <w:rsid w:val="00F42560"/>
    <w:rsid w:val="00F437BB"/>
    <w:rsid w:val="00F43E43"/>
    <w:rsid w:val="00F44B3C"/>
    <w:rsid w:val="00F45D5B"/>
    <w:rsid w:val="00F46190"/>
    <w:rsid w:val="00F475F9"/>
    <w:rsid w:val="00F47897"/>
    <w:rsid w:val="00F507FF"/>
    <w:rsid w:val="00F50F29"/>
    <w:rsid w:val="00F5164B"/>
    <w:rsid w:val="00F52FC7"/>
    <w:rsid w:val="00F5440E"/>
    <w:rsid w:val="00F5452C"/>
    <w:rsid w:val="00F54FA7"/>
    <w:rsid w:val="00F551AD"/>
    <w:rsid w:val="00F55320"/>
    <w:rsid w:val="00F56EB8"/>
    <w:rsid w:val="00F6120E"/>
    <w:rsid w:val="00F61A4E"/>
    <w:rsid w:val="00F61B06"/>
    <w:rsid w:val="00F63D64"/>
    <w:rsid w:val="00F64ADA"/>
    <w:rsid w:val="00F64B2B"/>
    <w:rsid w:val="00F66237"/>
    <w:rsid w:val="00F705D9"/>
    <w:rsid w:val="00F7246D"/>
    <w:rsid w:val="00F76698"/>
    <w:rsid w:val="00F7704E"/>
    <w:rsid w:val="00F779B2"/>
    <w:rsid w:val="00F77C73"/>
    <w:rsid w:val="00F803CA"/>
    <w:rsid w:val="00F821A3"/>
    <w:rsid w:val="00F822CD"/>
    <w:rsid w:val="00F84345"/>
    <w:rsid w:val="00F9085A"/>
    <w:rsid w:val="00F91146"/>
    <w:rsid w:val="00F92D75"/>
    <w:rsid w:val="00F9395C"/>
    <w:rsid w:val="00F93DF0"/>
    <w:rsid w:val="00F947D4"/>
    <w:rsid w:val="00F968C2"/>
    <w:rsid w:val="00F96B35"/>
    <w:rsid w:val="00F96F58"/>
    <w:rsid w:val="00FA03CC"/>
    <w:rsid w:val="00FA2D59"/>
    <w:rsid w:val="00FA39EB"/>
    <w:rsid w:val="00FA3B21"/>
    <w:rsid w:val="00FA4676"/>
    <w:rsid w:val="00FA493B"/>
    <w:rsid w:val="00FA5B7C"/>
    <w:rsid w:val="00FA60EB"/>
    <w:rsid w:val="00FA6A10"/>
    <w:rsid w:val="00FA73DB"/>
    <w:rsid w:val="00FA7980"/>
    <w:rsid w:val="00FB0345"/>
    <w:rsid w:val="00FB0889"/>
    <w:rsid w:val="00FB2112"/>
    <w:rsid w:val="00FB2142"/>
    <w:rsid w:val="00FB3528"/>
    <w:rsid w:val="00FB352F"/>
    <w:rsid w:val="00FB38DF"/>
    <w:rsid w:val="00FB394B"/>
    <w:rsid w:val="00FB47BE"/>
    <w:rsid w:val="00FB4A75"/>
    <w:rsid w:val="00FB5AEB"/>
    <w:rsid w:val="00FC0C9F"/>
    <w:rsid w:val="00FC0D13"/>
    <w:rsid w:val="00FC0FF1"/>
    <w:rsid w:val="00FC1732"/>
    <w:rsid w:val="00FC249F"/>
    <w:rsid w:val="00FC3238"/>
    <w:rsid w:val="00FC492A"/>
    <w:rsid w:val="00FC6962"/>
    <w:rsid w:val="00FC743F"/>
    <w:rsid w:val="00FC7E2D"/>
    <w:rsid w:val="00FD0888"/>
    <w:rsid w:val="00FD1925"/>
    <w:rsid w:val="00FD4866"/>
    <w:rsid w:val="00FD66FC"/>
    <w:rsid w:val="00FD719F"/>
    <w:rsid w:val="00FD7EBE"/>
    <w:rsid w:val="00FE02EF"/>
    <w:rsid w:val="00FE0EAA"/>
    <w:rsid w:val="00FE0EC2"/>
    <w:rsid w:val="00FE176B"/>
    <w:rsid w:val="00FE196B"/>
    <w:rsid w:val="00FE3015"/>
    <w:rsid w:val="00FE3626"/>
    <w:rsid w:val="00FE3908"/>
    <w:rsid w:val="00FE55C3"/>
    <w:rsid w:val="00FE6C8D"/>
    <w:rsid w:val="00FF0774"/>
    <w:rsid w:val="00FF1314"/>
    <w:rsid w:val="00FF1655"/>
    <w:rsid w:val="00FF1749"/>
    <w:rsid w:val="00FF2AD5"/>
    <w:rsid w:val="00FF44A8"/>
    <w:rsid w:val="00FF58B2"/>
    <w:rsid w:val="00FF6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D0"/>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A91F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DD0"/>
    <w:rPr>
      <w:color w:val="0000FF"/>
      <w:u w:val="single"/>
    </w:rPr>
  </w:style>
  <w:style w:type="paragraph" w:styleId="BalloonText">
    <w:name w:val="Balloon Text"/>
    <w:basedOn w:val="Normal"/>
    <w:link w:val="BalloonTextChar"/>
    <w:uiPriority w:val="99"/>
    <w:semiHidden/>
    <w:unhideWhenUsed/>
    <w:rsid w:val="009E6AA0"/>
    <w:rPr>
      <w:rFonts w:ascii="Tahoma" w:hAnsi="Tahoma" w:cs="Tahoma"/>
      <w:sz w:val="16"/>
      <w:szCs w:val="16"/>
    </w:rPr>
  </w:style>
  <w:style w:type="character" w:customStyle="1" w:styleId="BalloonTextChar">
    <w:name w:val="Balloon Text Char"/>
    <w:basedOn w:val="DefaultParagraphFont"/>
    <w:link w:val="BalloonText"/>
    <w:uiPriority w:val="99"/>
    <w:semiHidden/>
    <w:rsid w:val="009E6AA0"/>
    <w:rPr>
      <w:rFonts w:ascii="Tahoma" w:hAnsi="Tahoma" w:cs="Tahoma"/>
      <w:sz w:val="16"/>
      <w:szCs w:val="16"/>
      <w:lang w:eastAsia="en-GB"/>
    </w:rPr>
  </w:style>
  <w:style w:type="character" w:customStyle="1" w:styleId="Heading1Char">
    <w:name w:val="Heading 1 Char"/>
    <w:basedOn w:val="DefaultParagraphFont"/>
    <w:link w:val="Heading1"/>
    <w:uiPriority w:val="9"/>
    <w:rsid w:val="00A91F9E"/>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A91F9E"/>
    <w:pPr>
      <w:spacing w:before="100" w:beforeAutospacing="1" w:after="100" w:afterAutospacing="1"/>
    </w:pPr>
    <w:rPr>
      <w:rFonts w:eastAsia="Times New Roman"/>
      <w:lang w:val="en-US" w:eastAsia="en-US"/>
    </w:rPr>
  </w:style>
  <w:style w:type="character" w:customStyle="1" w:styleId="apple-converted-space">
    <w:name w:val="apple-converted-space"/>
    <w:basedOn w:val="DefaultParagraphFont"/>
    <w:rsid w:val="00A91F9E"/>
  </w:style>
  <w:style w:type="character" w:customStyle="1" w:styleId="aqj">
    <w:name w:val="aqj"/>
    <w:basedOn w:val="DefaultParagraphFont"/>
    <w:rsid w:val="00A91F9E"/>
  </w:style>
  <w:style w:type="character" w:customStyle="1" w:styleId="il">
    <w:name w:val="il"/>
    <w:basedOn w:val="DefaultParagraphFont"/>
    <w:rsid w:val="00A91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338066">
      <w:bodyDiv w:val="1"/>
      <w:marLeft w:val="0"/>
      <w:marRight w:val="0"/>
      <w:marTop w:val="0"/>
      <w:marBottom w:val="0"/>
      <w:divBdr>
        <w:top w:val="none" w:sz="0" w:space="0" w:color="auto"/>
        <w:left w:val="none" w:sz="0" w:space="0" w:color="auto"/>
        <w:bottom w:val="none" w:sz="0" w:space="0" w:color="auto"/>
        <w:right w:val="none" w:sz="0" w:space="0" w:color="auto"/>
      </w:divBdr>
    </w:div>
    <w:div w:id="367418373">
      <w:bodyDiv w:val="1"/>
      <w:marLeft w:val="0"/>
      <w:marRight w:val="0"/>
      <w:marTop w:val="0"/>
      <w:marBottom w:val="0"/>
      <w:divBdr>
        <w:top w:val="none" w:sz="0" w:space="0" w:color="auto"/>
        <w:left w:val="none" w:sz="0" w:space="0" w:color="auto"/>
        <w:bottom w:val="none" w:sz="0" w:space="0" w:color="auto"/>
        <w:right w:val="none" w:sz="0" w:space="0" w:color="auto"/>
      </w:divBdr>
    </w:div>
    <w:div w:id="1293091861">
      <w:bodyDiv w:val="1"/>
      <w:marLeft w:val="0"/>
      <w:marRight w:val="0"/>
      <w:marTop w:val="0"/>
      <w:marBottom w:val="0"/>
      <w:divBdr>
        <w:top w:val="none" w:sz="0" w:space="0" w:color="auto"/>
        <w:left w:val="none" w:sz="0" w:space="0" w:color="auto"/>
        <w:bottom w:val="none" w:sz="0" w:space="0" w:color="auto"/>
        <w:right w:val="none" w:sz="0" w:space="0" w:color="auto"/>
      </w:divBdr>
    </w:div>
    <w:div w:id="20318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ics.nesdis.noaa.gov/pub/Development/UsersWorkshop2015/A3_Doelling_VISNIR_Announce_2015_09.ppt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sics.nesdis.noaa.gov/pub/Development/UsersWorkshop2015/A2_Hewison_IR_Announcements.pptx" TargetMode="External"/><Relationship Id="rId12" Type="http://schemas.openxmlformats.org/officeDocument/2006/relationships/hyperlink" Target="https://gsics.nesdis.noaa.gov/pub/Development/UsersWorkshop2015/D4_Ferraro_Microwave_Questions.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sics.nesdis.noaa.gov/pub/Development/UsersWorkshop2015/A1_Lafeuille_GSICS_Intro-2.pptx" TargetMode="External"/><Relationship Id="rId11" Type="http://schemas.openxmlformats.org/officeDocument/2006/relationships/hyperlink" Target="https://gsics.nesdis.noaa.gov/pub/Development/UsersWorkshop2015/C5_Fennig_FCDR_requirements.pdf" TargetMode="External"/><Relationship Id="rId5" Type="http://schemas.openxmlformats.org/officeDocument/2006/relationships/hyperlink" Target="https://gsics.nesdis.noaa.gov/wiki/Development/UsersWorkshop2015" TargetMode="External"/><Relationship Id="rId15" Type="http://schemas.microsoft.com/office/2007/relationships/stylesWithEffects" Target="stylesWithEffects.xml"/><Relationship Id="rId10" Type="http://schemas.openxmlformats.org/officeDocument/2006/relationships/hyperlink" Target="https://gsics.nesdis.noaa.gov/pub/Development/UsersWorkshop2015/C4_Borde_GSICSpres_4_EUM_Conference_2015.pptx" TargetMode="External"/><Relationship Id="rId4" Type="http://schemas.openxmlformats.org/officeDocument/2006/relationships/webSettings" Target="webSettings.xml"/><Relationship Id="rId9" Type="http://schemas.openxmlformats.org/officeDocument/2006/relationships/hyperlink" Target="https://gsics.nesdis.noaa.gov/pub/Development/UsersWorkshop2015/GSICS_Users_workshop_France.pptx%3EGSICS_Users_workshop_France.pptx%3C/a%3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1708</Words>
  <Characters>8800</Characters>
  <Application>Microsoft Office Word</Application>
  <DocSecurity>0</DocSecurity>
  <Lines>183</Lines>
  <Paragraphs>43</Paragraphs>
  <ScaleCrop>false</ScaleCrop>
  <HeadingPairs>
    <vt:vector size="2" baseType="variant">
      <vt:variant>
        <vt:lpstr>Title</vt:lpstr>
      </vt:variant>
      <vt:variant>
        <vt:i4>1</vt:i4>
      </vt:variant>
    </vt:vector>
  </HeadingPairs>
  <TitlesOfParts>
    <vt:vector size="1" baseType="lpstr">
      <vt:lpstr/>
    </vt:vector>
  </TitlesOfParts>
  <Company>EUMETSAT</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Hewison</dc:creator>
  <cp:lastModifiedBy>mbali</cp:lastModifiedBy>
  <cp:revision>2</cp:revision>
  <dcterms:created xsi:type="dcterms:W3CDTF">2016-01-04T03:58:00Z</dcterms:created>
  <dcterms:modified xsi:type="dcterms:W3CDTF">2016-01-04T03:58:00Z</dcterms:modified>
</cp:coreProperties>
</file>